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1" w:rsidRDefault="00FB7201" w:rsidP="00FB72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783F6C">
        <w:rPr>
          <w:rFonts w:ascii="Times New Roman" w:hAnsi="Times New Roman"/>
        </w:rPr>
        <w:t xml:space="preserve">                    Choszczno 03</w:t>
      </w:r>
      <w:r w:rsidR="00AA57C1">
        <w:rPr>
          <w:rFonts w:ascii="Times New Roman" w:hAnsi="Times New Roman"/>
        </w:rPr>
        <w:t>-04-2020</w:t>
      </w:r>
      <w:r>
        <w:rPr>
          <w:rFonts w:ascii="Times New Roman" w:hAnsi="Times New Roman"/>
        </w:rPr>
        <w:t xml:space="preserve"> r.</w:t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</w:t>
      </w:r>
      <w:r w:rsidR="00783F6C">
        <w:rPr>
          <w:rFonts w:ascii="Times New Roman" w:hAnsi="Times New Roman"/>
          <w:b/>
          <w:sz w:val="28"/>
          <w:szCs w:val="28"/>
        </w:rPr>
        <w:t>ZAPYTANIE NR 6</w:t>
      </w:r>
      <w:r w:rsidR="006929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 ODPOWIEDŹ</w:t>
      </w: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Pr="00AA57C1" w:rsidRDefault="00FB7201" w:rsidP="00FB7201">
      <w:pPr>
        <w:rPr>
          <w:rFonts w:ascii="Times New Roman" w:hAnsi="Times New Roman"/>
          <w:sz w:val="24"/>
          <w:szCs w:val="24"/>
          <w:u w:val="single"/>
        </w:rPr>
      </w:pPr>
      <w:r w:rsidRPr="00AA57C1">
        <w:rPr>
          <w:rFonts w:ascii="Times New Roman" w:hAnsi="Times New Roman"/>
          <w:b/>
          <w:bCs/>
          <w:sz w:val="24"/>
          <w:szCs w:val="24"/>
          <w:u w:val="single"/>
        </w:rPr>
        <w:t xml:space="preserve">Dotyczy: </w:t>
      </w:r>
      <w:r w:rsidRPr="00AA57C1">
        <w:rPr>
          <w:rFonts w:ascii="Times New Roman" w:hAnsi="Times New Roman"/>
          <w:sz w:val="24"/>
          <w:szCs w:val="24"/>
          <w:u w:val="single"/>
        </w:rPr>
        <w:t>Nr</w:t>
      </w:r>
      <w:r w:rsidRPr="00AA57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13DCE">
        <w:rPr>
          <w:rFonts w:ascii="Times New Roman" w:hAnsi="Times New Roman"/>
          <w:sz w:val="24"/>
          <w:szCs w:val="24"/>
          <w:u w:val="single"/>
        </w:rPr>
        <w:t>sprawy: 1/ZP/MMSMJU/20</w:t>
      </w:r>
      <w:r w:rsidRPr="00AA57C1">
        <w:rPr>
          <w:rFonts w:ascii="Times New Roman" w:hAnsi="Times New Roman"/>
          <w:sz w:val="24"/>
          <w:szCs w:val="24"/>
          <w:u w:val="single"/>
        </w:rPr>
        <w:t xml:space="preserve"> – Dostawa materiałów medycznych i sprzętu medycznego jednorazowego użytku dla SPZOZ w Choszcznie.</w:t>
      </w:r>
    </w:p>
    <w:p w:rsidR="00783F6C" w:rsidRDefault="00783F6C" w:rsidP="00783F6C">
      <w:pPr>
        <w:spacing w:after="200" w:line="276" w:lineRule="auto"/>
        <w:jc w:val="both"/>
        <w:rPr>
          <w:rFonts w:eastAsia="Calibri" w:cs="Calibri"/>
          <w:color w:val="000000"/>
        </w:rPr>
      </w:pPr>
    </w:p>
    <w:p w:rsidR="00783F6C" w:rsidRPr="00EE3E98" w:rsidRDefault="00783F6C" w:rsidP="00783F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Pakiet </w:t>
      </w:r>
      <w:r w:rsidRPr="00EE3E98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2</w:t>
      </w:r>
    </w:p>
    <w:p w:rsidR="00783F6C" w:rsidRDefault="00783F6C" w:rsidP="00783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Zamawiającego o dopuszczenie w pozycji nr 1, 2 i 5 igieł do znieczuleń podpajęczynówkowych </w:t>
      </w:r>
      <w:proofErr w:type="spellStart"/>
      <w:r>
        <w:rPr>
          <w:sz w:val="24"/>
          <w:szCs w:val="24"/>
        </w:rPr>
        <w:t>Pencil</w:t>
      </w:r>
      <w:proofErr w:type="spellEnd"/>
      <w:r>
        <w:rPr>
          <w:sz w:val="24"/>
          <w:szCs w:val="24"/>
        </w:rPr>
        <w:t xml:space="preserve"> Point </w:t>
      </w:r>
      <w:r w:rsidRPr="00367BE7">
        <w:rPr>
          <w:sz w:val="24"/>
          <w:szCs w:val="24"/>
          <w:u w:val="single"/>
        </w:rPr>
        <w:t>z prowadnicą 21G.</w:t>
      </w:r>
    </w:p>
    <w:p w:rsidR="00783F6C" w:rsidRPr="00D70AF0" w:rsidRDefault="00783F6C" w:rsidP="00783F6C">
      <w:pPr>
        <w:jc w:val="both"/>
        <w:rPr>
          <w:sz w:val="12"/>
          <w:szCs w:val="12"/>
        </w:rPr>
      </w:pPr>
    </w:p>
    <w:p w:rsidR="00783F6C" w:rsidRDefault="00783F6C" w:rsidP="00783F6C">
      <w:pPr>
        <w:jc w:val="both"/>
        <w:rPr>
          <w:sz w:val="24"/>
          <w:szCs w:val="24"/>
        </w:rPr>
      </w:pPr>
      <w:r w:rsidRPr="00D70AF0">
        <w:rPr>
          <w:rFonts w:eastAsia="Times New Roman"/>
          <w:sz w:val="24"/>
          <w:szCs w:val="24"/>
          <w:lang w:eastAsia="pl-PL"/>
        </w:rPr>
        <w:t>Zgoda na nasz</w:t>
      </w:r>
      <w:r>
        <w:rPr>
          <w:rFonts w:eastAsia="Times New Roman"/>
          <w:sz w:val="24"/>
          <w:szCs w:val="24"/>
          <w:lang w:eastAsia="pl-PL"/>
        </w:rPr>
        <w:t>ą</w:t>
      </w:r>
      <w:r w:rsidRPr="00D70AF0">
        <w:rPr>
          <w:rFonts w:eastAsia="Times New Roman"/>
          <w:sz w:val="24"/>
          <w:szCs w:val="24"/>
          <w:lang w:eastAsia="pl-PL"/>
        </w:rPr>
        <w:t xml:space="preserve"> prośb</w:t>
      </w:r>
      <w:r>
        <w:rPr>
          <w:rFonts w:eastAsia="Times New Roman"/>
          <w:sz w:val="24"/>
          <w:szCs w:val="24"/>
          <w:lang w:eastAsia="pl-PL"/>
        </w:rPr>
        <w:t>ę</w:t>
      </w:r>
      <w:r w:rsidRPr="00D70AF0">
        <w:rPr>
          <w:rFonts w:eastAsia="Times New Roman"/>
          <w:sz w:val="24"/>
          <w:szCs w:val="24"/>
          <w:lang w:eastAsia="pl-PL"/>
        </w:rPr>
        <w:t xml:space="preserve"> pozwoli na przystąpienie do </w:t>
      </w:r>
      <w:r>
        <w:rPr>
          <w:rFonts w:eastAsia="Times New Roman"/>
          <w:sz w:val="24"/>
          <w:szCs w:val="24"/>
          <w:lang w:eastAsia="pl-PL"/>
        </w:rPr>
        <w:t xml:space="preserve">pakietu nr 2 </w:t>
      </w:r>
      <w:r w:rsidRPr="00D70AF0">
        <w:rPr>
          <w:rFonts w:eastAsia="Times New Roman"/>
          <w:sz w:val="24"/>
          <w:szCs w:val="24"/>
          <w:lang w:eastAsia="pl-PL"/>
        </w:rPr>
        <w:t xml:space="preserve">szerszemu gronu oferentów ubiegających się o zamówienie publiczne, </w:t>
      </w:r>
      <w:r w:rsidRPr="00B17B1C">
        <w:rPr>
          <w:sz w:val="24"/>
          <w:szCs w:val="24"/>
        </w:rPr>
        <w:t xml:space="preserve">a Zamawiającemu uzyskania </w:t>
      </w:r>
      <w:r>
        <w:rPr>
          <w:sz w:val="24"/>
          <w:szCs w:val="24"/>
        </w:rPr>
        <w:t>produktu o wysokiej jakości</w:t>
      </w:r>
      <w:r w:rsidRPr="00B17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B17B1C">
        <w:rPr>
          <w:sz w:val="24"/>
          <w:szCs w:val="24"/>
        </w:rPr>
        <w:t>najbardziej korzystnej cenowo oferty</w:t>
      </w:r>
      <w:r>
        <w:rPr>
          <w:sz w:val="24"/>
          <w:szCs w:val="24"/>
        </w:rPr>
        <w:t>.</w:t>
      </w:r>
    </w:p>
    <w:p w:rsidR="00783F6C" w:rsidRDefault="00783F6C" w:rsidP="00FB7201"/>
    <w:p w:rsidR="00783F6C" w:rsidRDefault="00783F6C" w:rsidP="00783F6C"/>
    <w:p w:rsidR="00FB7201" w:rsidRPr="00783F6C" w:rsidRDefault="00783F6C" w:rsidP="00783F6C">
      <w:r>
        <w:t xml:space="preserve">ODPOWIEDŹ: Zamawiający wymaga igieł do znieczuleń podpajęczynówkowych z prowadnicą zgodnie z opisem w SIWZ. </w:t>
      </w:r>
    </w:p>
    <w:sectPr w:rsidR="00FB7201" w:rsidRPr="00783F6C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3030D0"/>
    <w:rsid w:val="003506DC"/>
    <w:rsid w:val="003D784F"/>
    <w:rsid w:val="00413DCE"/>
    <w:rsid w:val="005F22E3"/>
    <w:rsid w:val="006817C5"/>
    <w:rsid w:val="00692976"/>
    <w:rsid w:val="00783F6C"/>
    <w:rsid w:val="00AA57C1"/>
    <w:rsid w:val="00B5086D"/>
    <w:rsid w:val="00C5403D"/>
    <w:rsid w:val="00C903AD"/>
    <w:rsid w:val="00CB0DF1"/>
    <w:rsid w:val="00DE4BF2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2016-04-05T06:15:00Z</dcterms:created>
  <dcterms:modified xsi:type="dcterms:W3CDTF">2020-04-03T07:21:00Z</dcterms:modified>
</cp:coreProperties>
</file>