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51C68">
            <w:pPr>
              <w:pStyle w:val="Default"/>
              <w:rPr>
                <w:sz w:val="20"/>
                <w:szCs w:val="20"/>
              </w:rPr>
            </w:pPr>
            <w:r>
              <w:rPr>
                <w:b/>
                <w:bCs/>
                <w:sz w:val="20"/>
                <w:szCs w:val="20"/>
              </w:rPr>
              <w:t>Przystępując do postępowania na</w:t>
            </w:r>
            <w:r w:rsidR="004668FD">
              <w:rPr>
                <w:b/>
                <w:bCs/>
                <w:sz w:val="20"/>
                <w:szCs w:val="20"/>
              </w:rPr>
              <w:t>: DOST</w:t>
            </w:r>
            <w:r w:rsidR="001732F3">
              <w:rPr>
                <w:b/>
                <w:bCs/>
                <w:sz w:val="20"/>
                <w:szCs w:val="20"/>
              </w:rPr>
              <w:t xml:space="preserve">AWĘ </w:t>
            </w:r>
            <w:r w:rsidR="00651C68">
              <w:rPr>
                <w:b/>
                <w:bCs/>
                <w:sz w:val="20"/>
                <w:szCs w:val="20"/>
              </w:rPr>
              <w:t>ARTYKUŁÓW SPOŻYWCZYCH MASOWYCH RÓŻNYCH, PIECZYWA ORAZ MROŻONEK</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1732F3"/>
    <w:rsid w:val="003B4B4C"/>
    <w:rsid w:val="004668FD"/>
    <w:rsid w:val="00507A11"/>
    <w:rsid w:val="00651C68"/>
    <w:rsid w:val="0075746F"/>
    <w:rsid w:val="008E10F2"/>
    <w:rsid w:val="00D16EFF"/>
    <w:rsid w:val="00D36781"/>
    <w:rsid w:val="00D63558"/>
    <w:rsid w:val="00DB0E7E"/>
    <w:rsid w:val="00E025FE"/>
    <w:rsid w:val="00E57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1141</Words>
  <Characters>6850</Characters>
  <Application>Microsoft Office Word</Application>
  <DocSecurity>0</DocSecurity>
  <Lines>57</Lines>
  <Paragraphs>15</Paragraphs>
  <ScaleCrop>false</ScaleCrop>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10</cp:revision>
  <dcterms:created xsi:type="dcterms:W3CDTF">2016-08-29T12:09:00Z</dcterms:created>
  <dcterms:modified xsi:type="dcterms:W3CDTF">2017-01-24T10:08:00Z</dcterms:modified>
</cp:coreProperties>
</file>