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C7A6" w14:textId="66A0AFD5" w:rsidR="00B87381" w:rsidRDefault="00B87381" w:rsidP="00B87381">
      <w:pPr>
        <w:jc w:val="right"/>
      </w:pPr>
      <w:r>
        <w:t xml:space="preserve">Choszczno, </w:t>
      </w:r>
      <w:r w:rsidR="00471E18">
        <w:t>25</w:t>
      </w:r>
      <w:r>
        <w:t>.05.2022r.</w:t>
      </w:r>
    </w:p>
    <w:p w14:paraId="0E8A2A89" w14:textId="77777777" w:rsidR="00B87381" w:rsidRDefault="00B87381" w:rsidP="00B87381">
      <w:pPr>
        <w:pStyle w:val="Nagwek1"/>
        <w:jc w:val="both"/>
        <w:rPr>
          <w:i/>
        </w:rPr>
      </w:pPr>
      <w:r>
        <w:rPr>
          <w:i/>
        </w:rPr>
        <w:t>Symbol akt szczegółowy: 1/ZP/MJ/22</w:t>
      </w:r>
    </w:p>
    <w:p w14:paraId="658E8DBA" w14:textId="77777777" w:rsidR="00B87381" w:rsidRDefault="00B87381" w:rsidP="00B87381">
      <w:pPr>
        <w:pStyle w:val="Nagwek1"/>
        <w:jc w:val="both"/>
        <w:rPr>
          <w:b w:val="0"/>
        </w:rPr>
      </w:pPr>
      <w:r>
        <w:rPr>
          <w:i/>
        </w:rPr>
        <w:t>Znak sprawy: ZP/290/8/22</w:t>
      </w:r>
    </w:p>
    <w:p w14:paraId="28E00F1C" w14:textId="77777777" w:rsidR="00B87381" w:rsidRDefault="00B87381" w:rsidP="00B87381"/>
    <w:p w14:paraId="36B06649" w14:textId="77777777" w:rsidR="00B87381" w:rsidRDefault="00B87381" w:rsidP="00B87381"/>
    <w:p w14:paraId="2850D271" w14:textId="77777777" w:rsidR="00B87381" w:rsidRDefault="00B87381" w:rsidP="00B87381"/>
    <w:p w14:paraId="3FA5FD50" w14:textId="77777777" w:rsidR="00B87381" w:rsidRDefault="00B87381" w:rsidP="00B87381">
      <w:pPr>
        <w:jc w:val="center"/>
      </w:pPr>
      <w:r>
        <w:t>Zapytania i odpowiedzi</w:t>
      </w:r>
    </w:p>
    <w:p w14:paraId="5DF3ABBF" w14:textId="77777777" w:rsidR="00B87381" w:rsidRDefault="00B87381" w:rsidP="00B87381">
      <w:pPr>
        <w:jc w:val="center"/>
      </w:pPr>
      <w:r>
        <w:t>Przedmiotem zamówienia jest dostawa materiałów medycznych i sprzętu medycznego       jednorazowego użytku dla SPZOZ w Choszcznie.</w:t>
      </w:r>
    </w:p>
    <w:p w14:paraId="68109560" w14:textId="77777777" w:rsidR="00B87381" w:rsidRDefault="00B87381" w:rsidP="00B87381">
      <w:pPr>
        <w:pStyle w:val="Standard"/>
        <w:spacing w:line="276" w:lineRule="auto"/>
        <w:jc w:val="both"/>
        <w:rPr>
          <w:iCs/>
          <w:u w:val="single"/>
        </w:rPr>
      </w:pPr>
    </w:p>
    <w:p w14:paraId="5F3F7FA8" w14:textId="77777777" w:rsidR="00B87381" w:rsidRDefault="00B87381" w:rsidP="00B87381">
      <w:pPr>
        <w:pStyle w:val="Standard"/>
        <w:spacing w:line="276" w:lineRule="auto"/>
        <w:jc w:val="both"/>
        <w:rPr>
          <w:b/>
          <w:bCs/>
          <w:iCs/>
          <w:color w:val="2E74B5" w:themeColor="accent5" w:themeShade="BF"/>
        </w:rPr>
      </w:pPr>
    </w:p>
    <w:p w14:paraId="22112C92" w14:textId="70BF581A" w:rsidR="00B87381" w:rsidRDefault="00B87381" w:rsidP="00B87381">
      <w:pPr>
        <w:pStyle w:val="Standard"/>
        <w:spacing w:line="276" w:lineRule="auto"/>
        <w:jc w:val="both"/>
      </w:pPr>
      <w:r>
        <w:rPr>
          <w:b/>
          <w:bCs/>
          <w:iCs/>
          <w:color w:val="2E74B5" w:themeColor="accent5" w:themeShade="BF"/>
        </w:rPr>
        <w:t>Zapytanie nr 24 i odpowiedź:</w:t>
      </w:r>
    </w:p>
    <w:p w14:paraId="60205E7B" w14:textId="77777777" w:rsidR="00B87381" w:rsidRDefault="00B87381" w:rsidP="00B87381">
      <w:pPr>
        <w:spacing w:after="0" w:line="240" w:lineRule="auto"/>
        <w:rPr>
          <w:rFonts w:ascii="Calibri" w:eastAsia="Times New Roman" w:hAnsi="Calibri" w:cs="Calibri"/>
        </w:rPr>
      </w:pPr>
    </w:p>
    <w:p w14:paraId="2B16F007" w14:textId="77777777" w:rsidR="00B87381" w:rsidRPr="00B87381" w:rsidRDefault="00B87381" w:rsidP="00B87381">
      <w:pPr>
        <w:spacing w:after="0" w:line="240" w:lineRule="auto"/>
        <w:ind w:left="720" w:hanging="360"/>
        <w:rPr>
          <w:rFonts w:ascii="Calibri" w:eastAsia="Times New Roman" w:hAnsi="Calibri" w:cs="Calibri"/>
        </w:rPr>
      </w:pPr>
      <w:r w:rsidRPr="00B87381">
        <w:rPr>
          <w:rFonts w:ascii="Calibri" w:eastAsia="Times New Roman" w:hAnsi="Calibri" w:cs="Calibri"/>
        </w:rPr>
        <w:t>1.</w:t>
      </w:r>
      <w:r w:rsidRPr="00B87381">
        <w:rPr>
          <w:rFonts w:ascii="Times New Roman" w:eastAsia="Times New Roman" w:hAnsi="Times New Roman" w:cs="Times New Roman"/>
          <w:sz w:val="14"/>
          <w:szCs w:val="14"/>
        </w:rPr>
        <w:t xml:space="preserve">       </w:t>
      </w:r>
      <w:r w:rsidRPr="00B87381">
        <w:rPr>
          <w:rFonts w:ascii="Calibri" w:eastAsia="Times New Roman" w:hAnsi="Calibri" w:cs="Calibri"/>
        </w:rPr>
        <w:t>Pakiet 28 poz. 2</w:t>
      </w:r>
    </w:p>
    <w:p w14:paraId="2A02FD5C" w14:textId="1968A54E" w:rsidR="00B87381" w:rsidRDefault="00B87381" w:rsidP="00B87381">
      <w:pPr>
        <w:spacing w:after="0" w:line="240" w:lineRule="auto"/>
        <w:rPr>
          <w:rFonts w:ascii="Calibri" w:eastAsia="Times New Roman" w:hAnsi="Calibri" w:cs="Calibri"/>
        </w:rPr>
      </w:pPr>
      <w:r w:rsidRPr="00B87381">
        <w:rPr>
          <w:rFonts w:ascii="Calibri" w:eastAsia="Times New Roman" w:hAnsi="Calibri" w:cs="Calibri"/>
        </w:rPr>
        <w:t>Czy Zamawiający dopuści poszwę w rozmiarze 160 x 210 cm?</w:t>
      </w:r>
    </w:p>
    <w:p w14:paraId="5E9A6CA3" w14:textId="43D03853" w:rsidR="00471E18" w:rsidRPr="00471E18" w:rsidRDefault="00471E18" w:rsidP="00B87381">
      <w:pPr>
        <w:spacing w:after="0" w:line="240" w:lineRule="auto"/>
        <w:rPr>
          <w:rFonts w:ascii="Calibri" w:eastAsia="Times New Roman" w:hAnsi="Calibri" w:cs="Calibri"/>
          <w:b/>
          <w:bCs/>
        </w:rPr>
      </w:pPr>
      <w:r w:rsidRPr="00471E18">
        <w:rPr>
          <w:rFonts w:ascii="Calibri" w:eastAsia="Times New Roman" w:hAnsi="Calibri" w:cs="Calibri"/>
          <w:b/>
          <w:bCs/>
        </w:rPr>
        <w:t>Odpowiedź Zamawiającego: Zamawiający nie dopuści powyższego rozmiaru.</w:t>
      </w:r>
    </w:p>
    <w:p w14:paraId="260D99FA" w14:textId="77777777" w:rsidR="00471E18" w:rsidRPr="00471E18" w:rsidRDefault="00471E18" w:rsidP="00B87381">
      <w:pPr>
        <w:spacing w:after="0" w:line="240" w:lineRule="auto"/>
        <w:rPr>
          <w:rFonts w:ascii="Calibri" w:eastAsia="Times New Roman" w:hAnsi="Calibri" w:cs="Calibri"/>
          <w:b/>
          <w:bCs/>
        </w:rPr>
      </w:pPr>
    </w:p>
    <w:p w14:paraId="4FBE6A78" w14:textId="77777777" w:rsidR="00B87381" w:rsidRPr="00B87381" w:rsidRDefault="00B87381" w:rsidP="00B87381">
      <w:pPr>
        <w:spacing w:after="0" w:line="240" w:lineRule="auto"/>
        <w:ind w:left="720" w:hanging="360"/>
        <w:rPr>
          <w:rFonts w:ascii="Calibri" w:eastAsia="Times New Roman" w:hAnsi="Calibri" w:cs="Calibri"/>
        </w:rPr>
      </w:pPr>
      <w:r w:rsidRPr="00B87381">
        <w:rPr>
          <w:rFonts w:ascii="Calibri" w:eastAsia="Times New Roman" w:hAnsi="Calibri" w:cs="Calibri"/>
        </w:rPr>
        <w:t>2.</w:t>
      </w:r>
      <w:r w:rsidRPr="00B87381">
        <w:rPr>
          <w:rFonts w:ascii="Times New Roman" w:eastAsia="Times New Roman" w:hAnsi="Times New Roman" w:cs="Times New Roman"/>
          <w:sz w:val="14"/>
          <w:szCs w:val="14"/>
        </w:rPr>
        <w:t xml:space="preserve">       </w:t>
      </w:r>
      <w:r w:rsidRPr="00B87381">
        <w:rPr>
          <w:rFonts w:ascii="Calibri" w:eastAsia="Times New Roman" w:hAnsi="Calibri" w:cs="Calibri"/>
        </w:rPr>
        <w:t>Pakiet 28 poz. 1, 2</w:t>
      </w:r>
    </w:p>
    <w:p w14:paraId="57075256" w14:textId="72D8CCC8" w:rsidR="00B87381" w:rsidRDefault="00B87381" w:rsidP="00B87381">
      <w:pPr>
        <w:spacing w:after="0" w:line="240" w:lineRule="auto"/>
        <w:rPr>
          <w:rFonts w:ascii="Calibri" w:eastAsia="Times New Roman" w:hAnsi="Calibri" w:cs="Calibri"/>
        </w:rPr>
      </w:pPr>
      <w:r w:rsidRPr="00B87381">
        <w:rPr>
          <w:rFonts w:ascii="Calibri" w:eastAsia="Times New Roman" w:hAnsi="Calibri" w:cs="Calibri"/>
        </w:rPr>
        <w:t xml:space="preserve">Prosimy o doprecyzowanie jakiej minimalnej gramatury </w:t>
      </w:r>
      <w:proofErr w:type="spellStart"/>
      <w:r w:rsidRPr="00B87381">
        <w:rPr>
          <w:rFonts w:ascii="Calibri" w:eastAsia="Times New Roman" w:hAnsi="Calibri" w:cs="Calibri"/>
        </w:rPr>
        <w:t>fizeliny</w:t>
      </w:r>
      <w:proofErr w:type="spellEnd"/>
      <w:r w:rsidRPr="00B87381">
        <w:rPr>
          <w:rFonts w:ascii="Calibri" w:eastAsia="Times New Roman" w:hAnsi="Calibri" w:cs="Calibri"/>
        </w:rPr>
        <w:t xml:space="preserve"> oczekuje Zamawiający.</w:t>
      </w:r>
    </w:p>
    <w:p w14:paraId="02350102" w14:textId="1593EA1A" w:rsidR="00471E18" w:rsidRDefault="00471E18" w:rsidP="00B87381">
      <w:pPr>
        <w:spacing w:after="0" w:line="240" w:lineRule="auto"/>
        <w:rPr>
          <w:rFonts w:ascii="Calibri" w:eastAsia="Times New Roman" w:hAnsi="Calibri" w:cs="Calibri"/>
        </w:rPr>
      </w:pPr>
      <w:r w:rsidRPr="00471E18">
        <w:rPr>
          <w:rFonts w:ascii="Calibri" w:eastAsia="Times New Roman" w:hAnsi="Calibri" w:cs="Calibri"/>
          <w:b/>
          <w:bCs/>
        </w:rPr>
        <w:t>Odpowiedź Zamawiającego:</w:t>
      </w:r>
      <w:r>
        <w:rPr>
          <w:rFonts w:ascii="Calibri" w:eastAsia="Times New Roman" w:hAnsi="Calibri" w:cs="Calibri"/>
        </w:rPr>
        <w:t xml:space="preserve"> Minimalna gramatura </w:t>
      </w:r>
      <w:r w:rsidR="00846AE6">
        <w:rPr>
          <w:rFonts w:ascii="Calibri" w:eastAsia="Times New Roman" w:hAnsi="Calibri" w:cs="Calibri"/>
        </w:rPr>
        <w:t xml:space="preserve">dla </w:t>
      </w:r>
      <w:proofErr w:type="spellStart"/>
      <w:r>
        <w:rPr>
          <w:rFonts w:ascii="Calibri" w:eastAsia="Times New Roman" w:hAnsi="Calibri" w:cs="Calibri"/>
        </w:rPr>
        <w:t>flizeliny</w:t>
      </w:r>
      <w:proofErr w:type="spellEnd"/>
      <w:r>
        <w:rPr>
          <w:rFonts w:ascii="Calibri" w:eastAsia="Times New Roman" w:hAnsi="Calibri" w:cs="Calibri"/>
        </w:rPr>
        <w:t xml:space="preserve"> to: 15</w:t>
      </w:r>
      <w:r w:rsidR="00846AE6">
        <w:rPr>
          <w:rFonts w:ascii="Calibri" w:eastAsia="Times New Roman" w:hAnsi="Calibri" w:cs="Calibri"/>
        </w:rPr>
        <w:t>.</w:t>
      </w:r>
    </w:p>
    <w:p w14:paraId="60261717" w14:textId="77777777" w:rsidR="00471E18" w:rsidRPr="00B87381" w:rsidRDefault="00471E18" w:rsidP="00B87381">
      <w:pPr>
        <w:spacing w:after="0" w:line="240" w:lineRule="auto"/>
        <w:rPr>
          <w:rFonts w:ascii="Calibri" w:eastAsia="Times New Roman" w:hAnsi="Calibri" w:cs="Calibri"/>
        </w:rPr>
      </w:pPr>
    </w:p>
    <w:p w14:paraId="4EEE97CA" w14:textId="77777777" w:rsidR="00B87381" w:rsidRPr="00B87381" w:rsidRDefault="00B87381" w:rsidP="00B87381">
      <w:pPr>
        <w:spacing w:after="0" w:line="240" w:lineRule="auto"/>
        <w:ind w:left="720" w:hanging="360"/>
        <w:rPr>
          <w:rFonts w:ascii="Calibri" w:eastAsia="Times New Roman" w:hAnsi="Calibri" w:cs="Calibri"/>
        </w:rPr>
      </w:pPr>
      <w:r w:rsidRPr="00B87381">
        <w:rPr>
          <w:rFonts w:ascii="Calibri" w:eastAsia="Times New Roman" w:hAnsi="Calibri" w:cs="Calibri"/>
        </w:rPr>
        <w:t>3.</w:t>
      </w:r>
      <w:r w:rsidRPr="00B87381">
        <w:rPr>
          <w:rFonts w:ascii="Times New Roman" w:eastAsia="Times New Roman" w:hAnsi="Times New Roman" w:cs="Times New Roman"/>
          <w:sz w:val="14"/>
          <w:szCs w:val="14"/>
        </w:rPr>
        <w:t xml:space="preserve">       </w:t>
      </w:r>
      <w:r w:rsidRPr="00B87381">
        <w:rPr>
          <w:rFonts w:ascii="Calibri" w:eastAsia="Times New Roman" w:hAnsi="Calibri" w:cs="Calibri"/>
        </w:rPr>
        <w:t>Wadium</w:t>
      </w:r>
    </w:p>
    <w:p w14:paraId="32420576" w14:textId="77777777" w:rsidR="00B87381" w:rsidRPr="00B87381" w:rsidRDefault="00B87381" w:rsidP="00471E18">
      <w:pPr>
        <w:spacing w:after="0" w:line="240" w:lineRule="auto"/>
        <w:jc w:val="both"/>
        <w:rPr>
          <w:rFonts w:ascii="Calibri" w:eastAsia="Times New Roman" w:hAnsi="Calibri" w:cs="Calibri"/>
          <w:color w:val="000000"/>
          <w:sz w:val="24"/>
          <w:szCs w:val="24"/>
        </w:rPr>
      </w:pPr>
      <w:r w:rsidRPr="00B87381">
        <w:rPr>
          <w:rFonts w:ascii="Calibri" w:eastAsia="Times New Roman" w:hAnsi="Calibri" w:cs="Calibri"/>
          <w:color w:val="000000"/>
        </w:rPr>
        <w:t xml:space="preserve">Zwracam się z prośbą o odstąpienie przez Zamawiającego od wymogu wniesienia wadium. Rozwiązanie to, uwzględniając fakt pogorszenia się sytuacji ekonomicznej przedsiębiorców działających na rynku zamówień publicznych, przyczyni się do ograniczenia po stronie wykonawców kosztów uzyskania zamówienia publicznego, a przez to zwiększy dostępność rynku zamówień publicznych dla wykonawców w okresie występowania epidemii COVID-19 oraz pobudzi koniunkturę gospodarczą. </w:t>
      </w:r>
    </w:p>
    <w:p w14:paraId="29D85AFB" w14:textId="4F4214E3" w:rsidR="00B87381" w:rsidRPr="00B87381" w:rsidRDefault="00B87381" w:rsidP="00B87381">
      <w:pPr>
        <w:spacing w:after="0" w:line="240" w:lineRule="auto"/>
        <w:rPr>
          <w:rFonts w:ascii="Calibri" w:eastAsia="Times New Roman" w:hAnsi="Calibri" w:cs="Calibri"/>
        </w:rPr>
      </w:pPr>
      <w:r w:rsidRPr="00B87381">
        <w:rPr>
          <w:rFonts w:ascii="Calibri" w:eastAsia="Times New Roman" w:hAnsi="Calibri" w:cs="Calibri"/>
        </w:rPr>
        <w:t> </w:t>
      </w:r>
      <w:r w:rsidR="00471E18" w:rsidRPr="00471E18">
        <w:rPr>
          <w:rFonts w:ascii="Calibri" w:eastAsia="Times New Roman" w:hAnsi="Calibri" w:cs="Calibri"/>
          <w:b/>
          <w:bCs/>
        </w:rPr>
        <w:t>Odpowiedź Zamawiającego:</w:t>
      </w:r>
      <w:r w:rsidR="00471E18">
        <w:rPr>
          <w:rFonts w:ascii="Calibri" w:eastAsia="Times New Roman" w:hAnsi="Calibri" w:cs="Calibri"/>
          <w:b/>
          <w:bCs/>
        </w:rPr>
        <w:t xml:space="preserve"> Zamawiający nie wyraża zgody. </w:t>
      </w:r>
    </w:p>
    <w:p w14:paraId="1709FA95" w14:textId="77777777" w:rsidR="00A21E95" w:rsidRDefault="00A21E95"/>
    <w:sectPr w:rsidR="00A21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1"/>
    <w:rsid w:val="00471E18"/>
    <w:rsid w:val="00846AE6"/>
    <w:rsid w:val="00A21E95"/>
    <w:rsid w:val="00B8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D7AC"/>
  <w15:chartTrackingRefBased/>
  <w15:docId w15:val="{96DE74F6-7EC6-454E-BF27-2DFD90BA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87381"/>
    <w:pPr>
      <w:keepNext/>
      <w:spacing w:after="0" w:line="240" w:lineRule="auto"/>
      <w:jc w:val="right"/>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381"/>
    <w:pPr>
      <w:spacing w:after="0" w:line="240" w:lineRule="auto"/>
      <w:ind w:left="720"/>
    </w:pPr>
    <w:rPr>
      <w:rFonts w:ascii="Calibri" w:eastAsia="Times New Roman" w:hAnsi="Calibri" w:cs="Calibri"/>
    </w:rPr>
  </w:style>
  <w:style w:type="paragraph" w:customStyle="1" w:styleId="Default">
    <w:name w:val="Default"/>
    <w:basedOn w:val="Normalny"/>
    <w:rsid w:val="00B87381"/>
    <w:pPr>
      <w:spacing w:after="0" w:line="240" w:lineRule="auto"/>
    </w:pPr>
    <w:rPr>
      <w:rFonts w:ascii="Calibri" w:eastAsia="Times New Roman" w:hAnsi="Calibri" w:cs="Calibri"/>
      <w:color w:val="000000"/>
      <w:sz w:val="24"/>
      <w:szCs w:val="24"/>
    </w:rPr>
  </w:style>
  <w:style w:type="character" w:customStyle="1" w:styleId="Nagwek1Znak">
    <w:name w:val="Nagłówek 1 Znak"/>
    <w:basedOn w:val="Domylnaczcionkaakapitu"/>
    <w:link w:val="Nagwek1"/>
    <w:uiPriority w:val="99"/>
    <w:rsid w:val="00B87381"/>
    <w:rPr>
      <w:rFonts w:ascii="Times New Roman" w:eastAsia="Times New Roman" w:hAnsi="Times New Roman" w:cs="Times New Roman"/>
      <w:b/>
      <w:bCs/>
      <w:sz w:val="24"/>
      <w:szCs w:val="24"/>
      <w:lang w:eastAsia="pl-PL"/>
    </w:rPr>
  </w:style>
  <w:style w:type="paragraph" w:customStyle="1" w:styleId="Standard">
    <w:name w:val="Standard"/>
    <w:qFormat/>
    <w:rsid w:val="00B873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982</Characters>
  <Application>Microsoft Office Word</Application>
  <DocSecurity>0</DocSecurity>
  <Lines>8</Lines>
  <Paragraphs>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Symbol akt szczegółowy: 1/ZP/MJ/22</vt:lpstr>
      <vt:lpstr>Znak sprawy: ZP/290/8/22</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2</cp:revision>
  <dcterms:created xsi:type="dcterms:W3CDTF">2022-05-24T11:44:00Z</dcterms:created>
  <dcterms:modified xsi:type="dcterms:W3CDTF">2022-05-25T12:39:00Z</dcterms:modified>
</cp:coreProperties>
</file>