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FBF8" w14:textId="77777777" w:rsidR="001E0BB8" w:rsidRPr="006242E8" w:rsidRDefault="001E0BB8" w:rsidP="001E0BB8">
      <w:pPr>
        <w:pStyle w:val="Nagwek1"/>
        <w:jc w:val="right"/>
        <w:rPr>
          <w:sz w:val="22"/>
          <w:szCs w:val="22"/>
        </w:rPr>
      </w:pPr>
      <w:bookmarkStart w:id="0" w:name="_Hlk120193675"/>
      <w:bookmarkEnd w:id="0"/>
      <w:r w:rsidRPr="006242E8">
        <w:rPr>
          <w:sz w:val="22"/>
          <w:szCs w:val="22"/>
        </w:rPr>
        <w:t>ZAŁĄCZNIK NR 4 DO SWZ</w:t>
      </w:r>
    </w:p>
    <w:p w14:paraId="58A83195" w14:textId="77777777" w:rsidR="001E0BB8" w:rsidRPr="006242E8" w:rsidRDefault="001E0BB8" w:rsidP="001E0BB8">
      <w:pPr>
        <w:rPr>
          <w:sz w:val="22"/>
          <w:szCs w:val="22"/>
        </w:rPr>
      </w:pPr>
    </w:p>
    <w:p w14:paraId="47830ED3" w14:textId="77777777" w:rsidR="001E0BB8" w:rsidRPr="006242E8" w:rsidRDefault="001E0BB8" w:rsidP="001E0BB8">
      <w:pPr>
        <w:rPr>
          <w:sz w:val="22"/>
          <w:szCs w:val="22"/>
        </w:rPr>
      </w:pPr>
    </w:p>
    <w:p w14:paraId="09DC8B7F" w14:textId="77777777" w:rsidR="001E0BB8" w:rsidRPr="006242E8" w:rsidRDefault="001E0BB8" w:rsidP="001E0BB8">
      <w:pPr>
        <w:rPr>
          <w:sz w:val="22"/>
          <w:szCs w:val="22"/>
        </w:rPr>
      </w:pPr>
    </w:p>
    <w:p w14:paraId="6CE04E9E" w14:textId="77B87EFF" w:rsidR="001E0BB8" w:rsidRDefault="001E0BB8" w:rsidP="001E0BB8">
      <w:pPr>
        <w:pStyle w:val="Nagwek1"/>
        <w:rPr>
          <w:sz w:val="22"/>
          <w:szCs w:val="22"/>
        </w:rPr>
      </w:pPr>
      <w:r w:rsidRPr="006242E8">
        <w:rPr>
          <w:sz w:val="22"/>
          <w:szCs w:val="22"/>
        </w:rPr>
        <w:t xml:space="preserve">UMOWA NR </w:t>
      </w:r>
      <w:bookmarkStart w:id="1" w:name="_Hlk88647038"/>
      <w:r w:rsidRPr="006242E8">
        <w:rPr>
          <w:sz w:val="22"/>
          <w:szCs w:val="22"/>
        </w:rPr>
        <w:t>1/ZP/LŚD/23</w:t>
      </w:r>
    </w:p>
    <w:p w14:paraId="1EFD5EA5" w14:textId="11F08B78" w:rsidR="0081728D" w:rsidRPr="00495519" w:rsidRDefault="0081728D" w:rsidP="00495519">
      <w:pPr>
        <w:jc w:val="center"/>
      </w:pPr>
      <w:r w:rsidRPr="00495519">
        <w:rPr>
          <w:b/>
          <w:bCs/>
        </w:rPr>
        <w:t>(dalej zwana „Umową”)</w:t>
      </w:r>
    </w:p>
    <w:bookmarkEnd w:id="1"/>
    <w:p w14:paraId="7434E82D" w14:textId="41AF3BCD" w:rsidR="001E0BB8" w:rsidRPr="006242E8" w:rsidRDefault="001E0BB8" w:rsidP="00495519">
      <w:pPr>
        <w:jc w:val="center"/>
        <w:rPr>
          <w:i/>
          <w:iCs/>
          <w:sz w:val="22"/>
          <w:szCs w:val="22"/>
        </w:rPr>
      </w:pPr>
      <w:r w:rsidRPr="006242E8">
        <w:rPr>
          <w:i/>
          <w:iCs/>
          <w:sz w:val="22"/>
          <w:szCs w:val="22"/>
        </w:rPr>
        <w:t>(PROJEKT)</w:t>
      </w:r>
    </w:p>
    <w:p w14:paraId="2CBBEC07" w14:textId="77777777" w:rsidR="001E0BB8" w:rsidRPr="006242E8" w:rsidRDefault="001E0BB8" w:rsidP="001E0BB8">
      <w:pPr>
        <w:rPr>
          <w:sz w:val="22"/>
          <w:szCs w:val="22"/>
        </w:rPr>
      </w:pPr>
    </w:p>
    <w:p w14:paraId="6D233D28" w14:textId="0A46E7AE" w:rsidR="001E0BB8" w:rsidRPr="006242E8" w:rsidRDefault="0081728D" w:rsidP="001E0BB8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1E0BB8" w:rsidRPr="006242E8">
        <w:rPr>
          <w:sz w:val="22"/>
          <w:szCs w:val="22"/>
        </w:rPr>
        <w:t xml:space="preserve">awarta w dniu ......................... w Choszcznie </w:t>
      </w:r>
    </w:p>
    <w:p w14:paraId="7BEE0676" w14:textId="77777777" w:rsidR="001E0BB8" w:rsidRPr="006242E8" w:rsidRDefault="001E0BB8" w:rsidP="00495519">
      <w:pPr>
        <w:spacing w:before="120"/>
        <w:rPr>
          <w:sz w:val="22"/>
          <w:szCs w:val="22"/>
        </w:rPr>
      </w:pPr>
      <w:r w:rsidRPr="006242E8">
        <w:rPr>
          <w:sz w:val="22"/>
          <w:szCs w:val="22"/>
        </w:rPr>
        <w:t xml:space="preserve">pomiędzy: </w:t>
      </w:r>
    </w:p>
    <w:p w14:paraId="757AE276" w14:textId="37C8A390" w:rsidR="001E0BB8" w:rsidRPr="006242E8" w:rsidRDefault="001E0BB8" w:rsidP="00495519">
      <w:pPr>
        <w:spacing w:before="120"/>
        <w:jc w:val="both"/>
        <w:rPr>
          <w:sz w:val="22"/>
          <w:szCs w:val="22"/>
        </w:rPr>
      </w:pPr>
      <w:r w:rsidRPr="006242E8">
        <w:rPr>
          <w:b/>
          <w:bCs/>
          <w:sz w:val="22"/>
          <w:szCs w:val="22"/>
        </w:rPr>
        <w:t>Samodzielnym Publicznym Zakładem Opieki Zdrowotnej w Choszcznie</w:t>
      </w:r>
      <w:r w:rsidRPr="006242E8">
        <w:rPr>
          <w:sz w:val="22"/>
          <w:szCs w:val="22"/>
        </w:rPr>
        <w:t xml:space="preserve"> z siedzibą </w:t>
      </w:r>
      <w:r w:rsidRPr="006242E8">
        <w:rPr>
          <w:sz w:val="22"/>
          <w:szCs w:val="22"/>
        </w:rPr>
        <w:br/>
        <w:t xml:space="preserve">w Choszcznie przy ul. Niedziałkowskiego 4A, </w:t>
      </w:r>
      <w:r w:rsidR="0081728D">
        <w:rPr>
          <w:sz w:val="22"/>
          <w:szCs w:val="22"/>
        </w:rPr>
        <w:t xml:space="preserve">73 – 200 Choszczno, </w:t>
      </w:r>
      <w:r w:rsidRPr="006242E8">
        <w:rPr>
          <w:sz w:val="22"/>
          <w:szCs w:val="22"/>
        </w:rPr>
        <w:t xml:space="preserve">wpisanym do rejestru stowarzyszeń, innych organizacji społecznych i zawodowych, fundacji </w:t>
      </w:r>
      <w:r w:rsidR="0081728D">
        <w:rPr>
          <w:sz w:val="22"/>
          <w:szCs w:val="22"/>
        </w:rPr>
        <w:t>oraz samodzielnych</w:t>
      </w:r>
      <w:r w:rsidRPr="006242E8">
        <w:rPr>
          <w:sz w:val="22"/>
          <w:szCs w:val="22"/>
        </w:rPr>
        <w:t xml:space="preserve"> publicznych zakładów opieki zdrowotnej prowadzonego przez Sąd Rejonowy </w:t>
      </w:r>
      <w:r w:rsidR="0081728D">
        <w:rPr>
          <w:sz w:val="22"/>
          <w:szCs w:val="22"/>
        </w:rPr>
        <w:t xml:space="preserve">Szczecin – Centrum </w:t>
      </w:r>
      <w:r w:rsidRPr="006242E8">
        <w:rPr>
          <w:sz w:val="22"/>
          <w:szCs w:val="22"/>
        </w:rPr>
        <w:t>w Szczecinie X</w:t>
      </w:r>
      <w:r w:rsidR="0081728D">
        <w:rPr>
          <w:sz w:val="22"/>
          <w:szCs w:val="22"/>
        </w:rPr>
        <w:t>I</w:t>
      </w:r>
      <w:r w:rsidRPr="006242E8">
        <w:rPr>
          <w:sz w:val="22"/>
          <w:szCs w:val="22"/>
        </w:rPr>
        <w:t>II Wydział Gospodarczy Krajowego Rejestru Sądowego pod n</w:t>
      </w:r>
      <w:r w:rsidR="0081728D">
        <w:rPr>
          <w:sz w:val="22"/>
          <w:szCs w:val="22"/>
        </w:rPr>
        <w:t>r KRS</w:t>
      </w:r>
      <w:r w:rsidRPr="006242E8">
        <w:rPr>
          <w:sz w:val="22"/>
          <w:szCs w:val="22"/>
        </w:rPr>
        <w:t xml:space="preserve"> 0000009766, posiadającym REGON</w:t>
      </w:r>
      <w:r w:rsidR="0081728D">
        <w:rPr>
          <w:sz w:val="22"/>
          <w:szCs w:val="22"/>
        </w:rPr>
        <w:t>:</w:t>
      </w:r>
      <w:r w:rsidRPr="006242E8">
        <w:rPr>
          <w:sz w:val="22"/>
          <w:szCs w:val="22"/>
        </w:rPr>
        <w:t xml:space="preserve"> 210373543, NIP</w:t>
      </w:r>
      <w:r w:rsidR="0081728D">
        <w:rPr>
          <w:sz w:val="22"/>
          <w:szCs w:val="22"/>
        </w:rPr>
        <w:t>:</w:t>
      </w:r>
      <w:r w:rsidRPr="006242E8">
        <w:rPr>
          <w:sz w:val="22"/>
          <w:szCs w:val="22"/>
        </w:rPr>
        <w:t xml:space="preserve"> 594-12-48-545, </w:t>
      </w:r>
    </w:p>
    <w:p w14:paraId="0226884A" w14:textId="5D32C64A" w:rsidR="0081728D" w:rsidRDefault="001E0BB8" w:rsidP="001E0BB8">
      <w:pPr>
        <w:rPr>
          <w:sz w:val="22"/>
          <w:szCs w:val="22"/>
        </w:rPr>
      </w:pPr>
      <w:r w:rsidRPr="006242E8">
        <w:rPr>
          <w:sz w:val="22"/>
          <w:szCs w:val="22"/>
        </w:rPr>
        <w:t>reprezent</w:t>
      </w:r>
      <w:r w:rsidR="0081728D">
        <w:rPr>
          <w:sz w:val="22"/>
          <w:szCs w:val="22"/>
        </w:rPr>
        <w:t>owanym przez:</w:t>
      </w:r>
      <w:r w:rsidRPr="006242E8">
        <w:rPr>
          <w:sz w:val="22"/>
          <w:szCs w:val="22"/>
        </w:rPr>
        <w:t xml:space="preserve"> </w:t>
      </w:r>
    </w:p>
    <w:p w14:paraId="064EC3FA" w14:textId="0988BB35" w:rsidR="001E0BB8" w:rsidRPr="006242E8" w:rsidRDefault="001E0BB8" w:rsidP="001E0BB8">
      <w:pPr>
        <w:rPr>
          <w:sz w:val="22"/>
          <w:szCs w:val="22"/>
        </w:rPr>
      </w:pPr>
      <w:r w:rsidRPr="006242E8">
        <w:rPr>
          <w:sz w:val="22"/>
          <w:szCs w:val="22"/>
        </w:rPr>
        <w:t>Stanisław</w:t>
      </w:r>
      <w:r w:rsidR="0081728D">
        <w:rPr>
          <w:sz w:val="22"/>
          <w:szCs w:val="22"/>
        </w:rPr>
        <w:t>a</w:t>
      </w:r>
      <w:r w:rsidRPr="006242E8">
        <w:rPr>
          <w:sz w:val="22"/>
          <w:szCs w:val="22"/>
        </w:rPr>
        <w:t xml:space="preserve"> Gack</w:t>
      </w:r>
      <w:r w:rsidR="0081728D">
        <w:rPr>
          <w:sz w:val="22"/>
          <w:szCs w:val="22"/>
        </w:rPr>
        <w:t>a</w:t>
      </w:r>
      <w:r w:rsidRPr="006242E8">
        <w:rPr>
          <w:sz w:val="22"/>
          <w:szCs w:val="22"/>
        </w:rPr>
        <w:t xml:space="preserve"> -  Dyrektor</w:t>
      </w:r>
      <w:r w:rsidR="0081728D">
        <w:rPr>
          <w:sz w:val="22"/>
          <w:szCs w:val="22"/>
        </w:rPr>
        <w:t>a</w:t>
      </w:r>
      <w:r w:rsidRPr="006242E8">
        <w:rPr>
          <w:sz w:val="22"/>
          <w:szCs w:val="22"/>
        </w:rPr>
        <w:t xml:space="preserve">  </w:t>
      </w:r>
    </w:p>
    <w:p w14:paraId="16C11215" w14:textId="1D3592DC" w:rsidR="001E0BB8" w:rsidRPr="006242E8" w:rsidRDefault="0081728D" w:rsidP="001E0BB8">
      <w:pPr>
        <w:rPr>
          <w:sz w:val="22"/>
          <w:szCs w:val="22"/>
        </w:rPr>
      </w:pPr>
      <w:r>
        <w:rPr>
          <w:sz w:val="22"/>
          <w:szCs w:val="22"/>
        </w:rPr>
        <w:t xml:space="preserve">przy </w:t>
      </w:r>
      <w:r w:rsidR="001E0BB8" w:rsidRPr="006242E8">
        <w:rPr>
          <w:sz w:val="22"/>
          <w:szCs w:val="22"/>
        </w:rPr>
        <w:t>kontrasygna</w:t>
      </w:r>
      <w:r>
        <w:rPr>
          <w:sz w:val="22"/>
          <w:szCs w:val="22"/>
        </w:rPr>
        <w:t>cie</w:t>
      </w:r>
      <w:r w:rsidR="001E0BB8" w:rsidRPr="006242E8">
        <w:rPr>
          <w:sz w:val="22"/>
          <w:szCs w:val="22"/>
        </w:rPr>
        <w:t>: Mirosław</w:t>
      </w:r>
      <w:r>
        <w:rPr>
          <w:sz w:val="22"/>
          <w:szCs w:val="22"/>
        </w:rPr>
        <w:t>a</w:t>
      </w:r>
      <w:r w:rsidR="001E0BB8" w:rsidRPr="006242E8">
        <w:rPr>
          <w:sz w:val="22"/>
          <w:szCs w:val="22"/>
        </w:rPr>
        <w:t xml:space="preserve"> Sitek – Główn</w:t>
      </w:r>
      <w:r>
        <w:rPr>
          <w:sz w:val="22"/>
          <w:szCs w:val="22"/>
        </w:rPr>
        <w:t>ego</w:t>
      </w:r>
      <w:r w:rsidR="001E0BB8" w:rsidRPr="006242E8">
        <w:rPr>
          <w:sz w:val="22"/>
          <w:szCs w:val="22"/>
        </w:rPr>
        <w:t xml:space="preserve"> Księgow</w:t>
      </w:r>
      <w:r>
        <w:rPr>
          <w:sz w:val="22"/>
          <w:szCs w:val="22"/>
        </w:rPr>
        <w:t>ego</w:t>
      </w:r>
    </w:p>
    <w:p w14:paraId="07DF7551" w14:textId="523B9AE5" w:rsidR="001E0BB8" w:rsidRPr="006242E8" w:rsidRDefault="001E0BB8" w:rsidP="001E0BB8">
      <w:pPr>
        <w:rPr>
          <w:sz w:val="22"/>
          <w:szCs w:val="22"/>
        </w:rPr>
      </w:pPr>
      <w:r w:rsidRPr="006242E8">
        <w:rPr>
          <w:sz w:val="22"/>
          <w:szCs w:val="22"/>
        </w:rPr>
        <w:t xml:space="preserve">zwanym dalej </w:t>
      </w:r>
      <w:r w:rsidR="0081728D">
        <w:rPr>
          <w:b/>
          <w:bCs/>
          <w:sz w:val="22"/>
          <w:szCs w:val="22"/>
        </w:rPr>
        <w:t>„</w:t>
      </w:r>
      <w:r w:rsidRPr="006242E8">
        <w:rPr>
          <w:b/>
          <w:bCs/>
          <w:sz w:val="22"/>
          <w:szCs w:val="22"/>
        </w:rPr>
        <w:t>Zamawiającym”,</w:t>
      </w:r>
      <w:r w:rsidRPr="006242E8">
        <w:rPr>
          <w:sz w:val="22"/>
          <w:szCs w:val="22"/>
        </w:rPr>
        <w:t xml:space="preserve"> </w:t>
      </w:r>
    </w:p>
    <w:p w14:paraId="3145FD3F" w14:textId="77777777" w:rsidR="0081728D" w:rsidRDefault="001E0BB8" w:rsidP="00495519">
      <w:pPr>
        <w:spacing w:before="120"/>
        <w:rPr>
          <w:sz w:val="22"/>
          <w:szCs w:val="22"/>
        </w:rPr>
      </w:pPr>
      <w:r w:rsidRPr="006242E8">
        <w:rPr>
          <w:sz w:val="22"/>
          <w:szCs w:val="22"/>
        </w:rPr>
        <w:t xml:space="preserve">a </w:t>
      </w:r>
    </w:p>
    <w:p w14:paraId="22A4550E" w14:textId="762636F4" w:rsidR="001E0BB8" w:rsidRPr="006242E8" w:rsidRDefault="0081728D" w:rsidP="0049551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</w:t>
      </w:r>
    </w:p>
    <w:p w14:paraId="155FCF82" w14:textId="33823683" w:rsidR="001E0BB8" w:rsidRDefault="001E0BB8" w:rsidP="001E0BB8">
      <w:pPr>
        <w:pStyle w:val="Tekstpodstawowy"/>
        <w:rPr>
          <w:sz w:val="22"/>
          <w:szCs w:val="22"/>
        </w:rPr>
      </w:pPr>
      <w:r w:rsidRPr="006242E8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14:paraId="25722186" w14:textId="0F74AFA0" w:rsidR="0081728D" w:rsidRPr="006242E8" w:rsidRDefault="0081728D" w:rsidP="001E0BB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reprezentowaną/-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przez ………………………,</w:t>
      </w:r>
    </w:p>
    <w:p w14:paraId="2A7F9D4E" w14:textId="54176835" w:rsidR="00303F4B" w:rsidRPr="006242E8" w:rsidRDefault="001E0BB8" w:rsidP="001E0BB8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 w:rsidRPr="006242E8">
        <w:rPr>
          <w:sz w:val="22"/>
          <w:szCs w:val="22"/>
        </w:rPr>
        <w:t>zwaną</w:t>
      </w:r>
      <w:r w:rsidR="0081728D">
        <w:rPr>
          <w:sz w:val="22"/>
          <w:szCs w:val="22"/>
        </w:rPr>
        <w:t>/-</w:t>
      </w:r>
      <w:proofErr w:type="spellStart"/>
      <w:r w:rsidR="0081728D">
        <w:rPr>
          <w:sz w:val="22"/>
          <w:szCs w:val="22"/>
        </w:rPr>
        <w:t>ym</w:t>
      </w:r>
      <w:proofErr w:type="spellEnd"/>
      <w:r w:rsidRPr="006242E8">
        <w:rPr>
          <w:sz w:val="22"/>
          <w:szCs w:val="22"/>
        </w:rPr>
        <w:t xml:space="preserve"> dalej </w:t>
      </w:r>
      <w:r w:rsidR="0081728D">
        <w:rPr>
          <w:b/>
          <w:bCs/>
          <w:sz w:val="22"/>
          <w:szCs w:val="22"/>
        </w:rPr>
        <w:t>„</w:t>
      </w:r>
      <w:r w:rsidRPr="006242E8">
        <w:rPr>
          <w:b/>
          <w:bCs/>
          <w:sz w:val="22"/>
          <w:szCs w:val="22"/>
        </w:rPr>
        <w:t>Wykonawcą"</w:t>
      </w:r>
      <w:r w:rsidR="0081728D">
        <w:rPr>
          <w:b/>
          <w:bCs/>
          <w:sz w:val="22"/>
          <w:szCs w:val="22"/>
        </w:rPr>
        <w:t>.</w:t>
      </w:r>
    </w:p>
    <w:p w14:paraId="0F39C7F0" w14:textId="77777777" w:rsidR="001E0BB8" w:rsidRPr="006242E8" w:rsidRDefault="001E0BB8" w:rsidP="001E0BB8">
      <w:pPr>
        <w:rPr>
          <w:sz w:val="22"/>
          <w:szCs w:val="22"/>
        </w:rPr>
      </w:pPr>
    </w:p>
    <w:p w14:paraId="36B80147" w14:textId="77777777" w:rsidR="001E0BB8" w:rsidRPr="006242E8" w:rsidRDefault="001E0BB8" w:rsidP="001E0BB8">
      <w:pPr>
        <w:jc w:val="both"/>
        <w:rPr>
          <w:sz w:val="22"/>
          <w:szCs w:val="22"/>
        </w:rPr>
      </w:pPr>
    </w:p>
    <w:p w14:paraId="4C15D862" w14:textId="3FF6829F" w:rsidR="001E0BB8" w:rsidRPr="006242E8" w:rsidRDefault="001E0BB8" w:rsidP="001E0BB8">
      <w:pPr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W wyniku przeprowadzonego postępowania w trybie przetargu </w:t>
      </w:r>
      <w:r w:rsidR="00D14962" w:rsidRPr="006242E8">
        <w:rPr>
          <w:sz w:val="22"/>
          <w:szCs w:val="22"/>
        </w:rPr>
        <w:t>nieograniczonego</w:t>
      </w:r>
      <w:r w:rsidR="00D559DB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zgodnie </w:t>
      </w:r>
      <w:r w:rsidRPr="006242E8">
        <w:rPr>
          <w:sz w:val="22"/>
          <w:szCs w:val="22"/>
        </w:rPr>
        <w:br/>
        <w:t>z</w:t>
      </w:r>
      <w:r w:rsidRPr="006242E8">
        <w:rPr>
          <w:b/>
          <w:bCs/>
          <w:sz w:val="22"/>
          <w:szCs w:val="22"/>
        </w:rPr>
        <w:t xml:space="preserve"> </w:t>
      </w:r>
      <w:r w:rsidRPr="006242E8">
        <w:rPr>
          <w:sz w:val="22"/>
          <w:szCs w:val="22"/>
        </w:rPr>
        <w:t>ustawą z dnia 11 września 2019 r. Prawo Zamówień Publicznych (</w:t>
      </w:r>
      <w:proofErr w:type="spellStart"/>
      <w:r w:rsidRPr="006242E8">
        <w:rPr>
          <w:sz w:val="22"/>
          <w:szCs w:val="22"/>
        </w:rPr>
        <w:t>t.j</w:t>
      </w:r>
      <w:proofErr w:type="spellEnd"/>
      <w:r w:rsidRPr="006242E8">
        <w:rPr>
          <w:sz w:val="22"/>
          <w:szCs w:val="22"/>
        </w:rPr>
        <w:t>. Dz. U. z 2022 r.</w:t>
      </w:r>
      <w:r w:rsidR="0081728D">
        <w:rPr>
          <w:sz w:val="22"/>
          <w:szCs w:val="22"/>
        </w:rPr>
        <w:t>,</w:t>
      </w:r>
      <w:r w:rsidRPr="006242E8">
        <w:rPr>
          <w:sz w:val="22"/>
          <w:szCs w:val="22"/>
        </w:rPr>
        <w:t xml:space="preserve"> poz. 1710</w:t>
      </w:r>
      <w:r w:rsidR="0081728D">
        <w:rPr>
          <w:sz w:val="22"/>
          <w:szCs w:val="22"/>
        </w:rPr>
        <w:t xml:space="preserve"> z </w:t>
      </w:r>
      <w:proofErr w:type="spellStart"/>
      <w:r w:rsidR="0081728D">
        <w:rPr>
          <w:sz w:val="22"/>
          <w:szCs w:val="22"/>
        </w:rPr>
        <w:t>późn</w:t>
      </w:r>
      <w:proofErr w:type="spellEnd"/>
      <w:r w:rsidR="0081728D">
        <w:rPr>
          <w:sz w:val="22"/>
          <w:szCs w:val="22"/>
        </w:rPr>
        <w:t>. zm.</w:t>
      </w:r>
      <w:r w:rsidRPr="006242E8">
        <w:rPr>
          <w:sz w:val="22"/>
          <w:szCs w:val="22"/>
        </w:rPr>
        <w:t xml:space="preserve">) – zwanej dalej </w:t>
      </w:r>
      <w:r w:rsidR="0081728D">
        <w:rPr>
          <w:sz w:val="22"/>
          <w:szCs w:val="22"/>
        </w:rPr>
        <w:t>„</w:t>
      </w:r>
      <w:r w:rsidRPr="006242E8">
        <w:rPr>
          <w:sz w:val="22"/>
          <w:szCs w:val="22"/>
        </w:rPr>
        <w:t xml:space="preserve">ustawą </w:t>
      </w:r>
      <w:proofErr w:type="spellStart"/>
      <w:r w:rsidRPr="006242E8">
        <w:rPr>
          <w:sz w:val="22"/>
          <w:szCs w:val="22"/>
        </w:rPr>
        <w:t>Pzp</w:t>
      </w:r>
      <w:proofErr w:type="spellEnd"/>
      <w:r w:rsidR="0081728D">
        <w:rPr>
          <w:sz w:val="22"/>
          <w:szCs w:val="22"/>
        </w:rPr>
        <w:t>”</w:t>
      </w:r>
      <w:r w:rsidRPr="006242E8">
        <w:rPr>
          <w:sz w:val="22"/>
          <w:szCs w:val="22"/>
        </w:rPr>
        <w:t xml:space="preserve">, zawarta została umowa </w:t>
      </w:r>
      <w:r w:rsidR="0081728D">
        <w:rPr>
          <w:sz w:val="22"/>
          <w:szCs w:val="22"/>
        </w:rPr>
        <w:t xml:space="preserve">o </w:t>
      </w:r>
      <w:r w:rsidRPr="006242E8">
        <w:rPr>
          <w:sz w:val="22"/>
          <w:szCs w:val="22"/>
        </w:rPr>
        <w:t>następującej treści:</w:t>
      </w:r>
    </w:p>
    <w:p w14:paraId="7D1B0E66" w14:textId="77777777" w:rsidR="001E0BB8" w:rsidRPr="006242E8" w:rsidRDefault="001E0BB8" w:rsidP="001E0BB8">
      <w:pPr>
        <w:jc w:val="center"/>
        <w:rPr>
          <w:sz w:val="22"/>
          <w:szCs w:val="22"/>
        </w:rPr>
      </w:pPr>
    </w:p>
    <w:p w14:paraId="088CE7AF" w14:textId="77777777" w:rsidR="001E0BB8" w:rsidRPr="006242E8" w:rsidRDefault="001E0BB8" w:rsidP="00495519">
      <w:pPr>
        <w:rPr>
          <w:b/>
          <w:bCs/>
          <w:sz w:val="22"/>
          <w:szCs w:val="22"/>
        </w:rPr>
      </w:pPr>
    </w:p>
    <w:p w14:paraId="17CCD85A" w14:textId="5FC6B13D" w:rsidR="00684D1A" w:rsidRPr="006242E8" w:rsidRDefault="00684D1A" w:rsidP="00684D1A">
      <w:pPr>
        <w:jc w:val="center"/>
        <w:rPr>
          <w:sz w:val="22"/>
          <w:szCs w:val="22"/>
        </w:rPr>
      </w:pPr>
      <w:r w:rsidRPr="006242E8">
        <w:rPr>
          <w:b/>
          <w:bCs/>
          <w:sz w:val="22"/>
          <w:szCs w:val="22"/>
        </w:rPr>
        <w:t>§ 1</w:t>
      </w:r>
    </w:p>
    <w:p w14:paraId="6C8854AF" w14:textId="7FEDFB0B" w:rsidR="00684D1A" w:rsidRPr="006242E8" w:rsidRDefault="00684D1A" w:rsidP="0081728D">
      <w:pPr>
        <w:jc w:val="center"/>
        <w:rPr>
          <w:b/>
          <w:bCs/>
          <w:sz w:val="22"/>
          <w:szCs w:val="22"/>
        </w:rPr>
      </w:pPr>
      <w:r w:rsidRPr="006242E8">
        <w:rPr>
          <w:b/>
          <w:bCs/>
          <w:sz w:val="22"/>
          <w:szCs w:val="22"/>
        </w:rPr>
        <w:t>[PRZEDMIOT I WARTOŚĆ PRZEDMIOTU UMOWY]</w:t>
      </w:r>
    </w:p>
    <w:p w14:paraId="4525BAEE" w14:textId="7F4040C1" w:rsidR="00684D1A" w:rsidRPr="006242E8" w:rsidRDefault="00684D1A" w:rsidP="004955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242E8">
        <w:rPr>
          <w:rFonts w:eastAsiaTheme="minorHAnsi"/>
          <w:color w:val="000000"/>
          <w:sz w:val="22"/>
          <w:szCs w:val="22"/>
          <w:lang w:eastAsia="en-US"/>
        </w:rPr>
        <w:t>Przedmiotem Umowy jest sukcesywna, skorelowana z potrzebami Zamawiającego</w:t>
      </w:r>
      <w:r w:rsidR="003E25B3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6242E8">
        <w:rPr>
          <w:rFonts w:eastAsiaTheme="minorHAnsi"/>
          <w:color w:val="000000"/>
          <w:sz w:val="22"/>
          <w:szCs w:val="22"/>
          <w:lang w:eastAsia="en-US"/>
        </w:rPr>
        <w:t xml:space="preserve"> dostawa leków*, środków dezynfekcyjnych*, odczynników do Stacji Dializ*</w:t>
      </w:r>
      <w:r w:rsidR="00303F4B" w:rsidRPr="006242E8">
        <w:rPr>
          <w:rFonts w:eastAsiaTheme="minorHAnsi"/>
          <w:color w:val="000000"/>
          <w:sz w:val="22"/>
          <w:szCs w:val="22"/>
          <w:lang w:eastAsia="en-US"/>
        </w:rPr>
        <w:t>, odczynników do Laboratorium*</w:t>
      </w:r>
      <w:r w:rsidR="0057570C" w:rsidRPr="006242E8">
        <w:rPr>
          <w:rFonts w:eastAsiaTheme="minorHAnsi"/>
          <w:color w:val="000000"/>
          <w:sz w:val="22"/>
          <w:szCs w:val="22"/>
          <w:lang w:eastAsia="en-US"/>
        </w:rPr>
        <w:t>, środków myjących*</w:t>
      </w:r>
      <w:r w:rsidR="00303F4B" w:rsidRPr="006242E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242E8">
        <w:rPr>
          <w:rFonts w:eastAsiaTheme="minorHAnsi"/>
          <w:color w:val="000000"/>
          <w:sz w:val="22"/>
          <w:szCs w:val="22"/>
          <w:lang w:eastAsia="en-US"/>
        </w:rPr>
        <w:t>zwanych</w:t>
      </w:r>
      <w:r w:rsidRPr="006242E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6242E8">
        <w:rPr>
          <w:rFonts w:eastAsiaTheme="minorHAnsi"/>
          <w:color w:val="000000"/>
          <w:sz w:val="22"/>
          <w:szCs w:val="22"/>
          <w:lang w:eastAsia="en-US"/>
        </w:rPr>
        <w:t xml:space="preserve">dalej: „wyrobami”, </w:t>
      </w:r>
      <w:r w:rsidR="00DB3FF3" w:rsidRPr="006242E8">
        <w:rPr>
          <w:rFonts w:eastAsiaTheme="minorHAnsi"/>
          <w:color w:val="000000"/>
          <w:sz w:val="22"/>
          <w:szCs w:val="22"/>
          <w:lang w:eastAsia="en-US"/>
        </w:rPr>
        <w:t xml:space="preserve">według złożonej w postępowaniu </w:t>
      </w:r>
      <w:r w:rsidR="00537345" w:rsidRPr="006242E8">
        <w:rPr>
          <w:rFonts w:eastAsiaTheme="minorHAnsi"/>
          <w:color w:val="000000"/>
          <w:sz w:val="22"/>
          <w:szCs w:val="22"/>
          <w:lang w:eastAsia="en-US"/>
        </w:rPr>
        <w:t>o udzielenie zamówienia publicznego</w:t>
      </w:r>
      <w:r w:rsidR="00DB3FF3" w:rsidRPr="006242E8">
        <w:rPr>
          <w:rFonts w:eastAsiaTheme="minorHAnsi"/>
          <w:color w:val="000000"/>
          <w:sz w:val="22"/>
          <w:szCs w:val="22"/>
          <w:lang w:eastAsia="en-US"/>
        </w:rPr>
        <w:t xml:space="preserve"> ofert(y) nr ..... na pakiet(y) nr..... </w:t>
      </w:r>
      <w:r w:rsidR="006242E8">
        <w:rPr>
          <w:rFonts w:eastAsiaTheme="minorHAnsi"/>
          <w:color w:val="000000"/>
          <w:sz w:val="22"/>
          <w:szCs w:val="22"/>
          <w:lang w:eastAsia="en-US"/>
        </w:rPr>
        <w:t xml:space="preserve">w zadaniu nr … </w:t>
      </w:r>
      <w:r w:rsidRPr="006242E8">
        <w:rPr>
          <w:rFonts w:eastAsiaTheme="minorHAnsi"/>
          <w:color w:val="000000"/>
          <w:sz w:val="22"/>
          <w:szCs w:val="22"/>
          <w:lang w:eastAsia="en-US"/>
        </w:rPr>
        <w:t>opisanych i spełniających wszystkie wymagania określone</w:t>
      </w:r>
      <w:r w:rsidR="00537345" w:rsidRPr="006242E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242E8">
        <w:rPr>
          <w:rFonts w:eastAsiaTheme="minorHAnsi"/>
          <w:color w:val="000000"/>
          <w:sz w:val="22"/>
          <w:szCs w:val="22"/>
          <w:lang w:eastAsia="en-US"/>
        </w:rPr>
        <w:t>w specyfikacji warunków zamówienia, w szczególności w załączniku nr 2 do SWZ oraz zgodnego z ofertą Wykonawcy z dnia ……….., z której wyciąg stanowi załącznik nr 1 do Umowy.</w:t>
      </w:r>
    </w:p>
    <w:p w14:paraId="538111F4" w14:textId="10002154" w:rsidR="00684D1A" w:rsidRPr="006242E8" w:rsidRDefault="00684D1A" w:rsidP="00684D1A">
      <w:pPr>
        <w:numPr>
          <w:ilvl w:val="0"/>
          <w:numId w:val="1"/>
        </w:numPr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Strony ustalają, że wynagrodzenie z tytułu świadczonej dostawy zawiera wszystkie koszty i składniki związane z wykonywaniem przedmiotu zamówienia. Wartość </w:t>
      </w:r>
      <w:r w:rsidR="003E25B3">
        <w:rPr>
          <w:sz w:val="22"/>
          <w:szCs w:val="22"/>
        </w:rPr>
        <w:t>P</w:t>
      </w:r>
      <w:r w:rsidRPr="006242E8">
        <w:rPr>
          <w:sz w:val="22"/>
          <w:szCs w:val="22"/>
        </w:rPr>
        <w:t xml:space="preserve">rzedmiotu </w:t>
      </w:r>
      <w:r w:rsidR="003E25B3">
        <w:rPr>
          <w:sz w:val="22"/>
          <w:szCs w:val="22"/>
        </w:rPr>
        <w:t>U</w:t>
      </w:r>
      <w:r w:rsidRPr="006242E8">
        <w:rPr>
          <w:sz w:val="22"/>
          <w:szCs w:val="22"/>
        </w:rPr>
        <w:t>mowy strony ustalają na kwotę brutto: …………  zł netto:……………..zł.</w:t>
      </w:r>
    </w:p>
    <w:p w14:paraId="6F90631A" w14:textId="77777777" w:rsidR="00684D1A" w:rsidRPr="006242E8" w:rsidRDefault="00684D1A" w:rsidP="00684D1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242E8">
        <w:rPr>
          <w:rFonts w:eastAsiaTheme="minorHAnsi"/>
          <w:color w:val="000000"/>
          <w:sz w:val="22"/>
          <w:szCs w:val="22"/>
          <w:lang w:eastAsia="en-US"/>
        </w:rPr>
        <w:t>Wykonawca wykona Przedmiot Umowy z należytą starannością, według najwyższych profesjonalnych standardów.</w:t>
      </w:r>
    </w:p>
    <w:p w14:paraId="005C5F88" w14:textId="7FA5E6DA" w:rsidR="002F2765" w:rsidRPr="006242E8" w:rsidRDefault="00684D1A" w:rsidP="00684D1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242E8">
        <w:rPr>
          <w:rFonts w:eastAsiaTheme="minorHAnsi"/>
          <w:color w:val="000000"/>
          <w:sz w:val="22"/>
          <w:szCs w:val="22"/>
          <w:lang w:eastAsia="en-US"/>
        </w:rPr>
        <w:t>Wykonawca oświadcza, że spełnia wszelkie określone odrębnymi przepisami warunki niezbędne do wykonania Przedmiotu Umowy oraz ma wystarczające doświadczenie</w:t>
      </w:r>
      <w:r w:rsidR="00006BD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242E8">
        <w:rPr>
          <w:rFonts w:eastAsiaTheme="minorHAnsi"/>
          <w:color w:val="000000"/>
          <w:sz w:val="22"/>
          <w:szCs w:val="22"/>
          <w:lang w:eastAsia="en-US"/>
        </w:rPr>
        <w:t>i kompetencje do realizacji Przedmiotu Umowy</w:t>
      </w:r>
      <w:r w:rsidR="00691F8A" w:rsidRPr="006242E8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4878EE7D" w14:textId="66A15648" w:rsidR="000022F8" w:rsidRPr="006242E8" w:rsidRDefault="000022F8" w:rsidP="000022F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242E8">
        <w:rPr>
          <w:sz w:val="22"/>
          <w:szCs w:val="22"/>
        </w:rPr>
        <w:t>Wykonawca oświadcza, że oferowane wyroby są dopuszczone do obrotu i używania na terytorium Rzeczypospolitej Polskiej, zgodnie z przepisami obowiązującymi w danym zakresie.</w:t>
      </w:r>
    </w:p>
    <w:p w14:paraId="473220F6" w14:textId="5757CA25" w:rsidR="00D14B20" w:rsidRPr="006242E8" w:rsidRDefault="00D14B20" w:rsidP="00D14B20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6242E8">
        <w:rPr>
          <w:sz w:val="22"/>
          <w:szCs w:val="22"/>
        </w:rPr>
        <w:lastRenderedPageBreak/>
        <w:t>W cenach jednostkowych zawierają się wszystkie koszty związane z dostawą przedmiotu zamówienia do siedziby Zamawiającego (w tym każdorazowo wskazanej przez Zamawiającego lokalizacji tj. apteki</w:t>
      </w:r>
      <w:r w:rsidR="00FC3865" w:rsidRPr="006242E8">
        <w:rPr>
          <w:sz w:val="22"/>
          <w:szCs w:val="22"/>
        </w:rPr>
        <w:t xml:space="preserve"> szpitalnej*</w:t>
      </w:r>
      <w:r w:rsidRPr="006242E8">
        <w:rPr>
          <w:sz w:val="22"/>
          <w:szCs w:val="22"/>
        </w:rPr>
        <w:t>, Stacji Dializ</w:t>
      </w:r>
      <w:r w:rsidR="00FC3865" w:rsidRPr="006242E8">
        <w:rPr>
          <w:sz w:val="22"/>
          <w:szCs w:val="22"/>
        </w:rPr>
        <w:t>*</w:t>
      </w:r>
      <w:r w:rsidRPr="006242E8">
        <w:rPr>
          <w:sz w:val="22"/>
          <w:szCs w:val="22"/>
        </w:rPr>
        <w:t>, magazynu medycznego*</w:t>
      </w:r>
      <w:r w:rsidR="00303F4B" w:rsidRPr="006242E8">
        <w:rPr>
          <w:sz w:val="22"/>
          <w:szCs w:val="22"/>
        </w:rPr>
        <w:t>, Laboratorium*</w:t>
      </w:r>
      <w:r w:rsidR="00FC3865" w:rsidRPr="006242E8">
        <w:rPr>
          <w:sz w:val="22"/>
          <w:szCs w:val="22"/>
        </w:rPr>
        <w:t>)</w:t>
      </w:r>
      <w:r w:rsidR="00281C6E">
        <w:rPr>
          <w:sz w:val="22"/>
          <w:szCs w:val="22"/>
        </w:rPr>
        <w:t xml:space="preserve">, </w:t>
      </w:r>
      <w:r w:rsidRPr="006242E8">
        <w:rPr>
          <w:sz w:val="22"/>
          <w:szCs w:val="22"/>
        </w:rPr>
        <w:t>uwzględniając</w:t>
      </w:r>
      <w:r w:rsidR="00281C6E">
        <w:rPr>
          <w:sz w:val="22"/>
          <w:szCs w:val="22"/>
        </w:rPr>
        <w:t>e</w:t>
      </w:r>
      <w:r w:rsidRPr="006242E8">
        <w:rPr>
          <w:sz w:val="22"/>
          <w:szCs w:val="22"/>
        </w:rPr>
        <w:t xml:space="preserve"> transport, opakowanie, czynności związane z przygotowaniem dostawy, ubezpieczenie, przesyłkę, podatek VAT</w:t>
      </w:r>
      <w:r w:rsidR="00760F8B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i wszelkie inne koszty związane z realizacją przedmiotu zamówienia</w:t>
      </w:r>
      <w:r w:rsidR="00FC3865" w:rsidRPr="006242E8">
        <w:rPr>
          <w:sz w:val="22"/>
          <w:szCs w:val="22"/>
        </w:rPr>
        <w:t>.</w:t>
      </w:r>
    </w:p>
    <w:p w14:paraId="53979ABF" w14:textId="77777777" w:rsidR="00E74331" w:rsidRPr="006242E8" w:rsidRDefault="00DB3FF3" w:rsidP="00E7433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42E8">
        <w:rPr>
          <w:rFonts w:eastAsiaTheme="minorHAnsi"/>
          <w:color w:val="000000"/>
          <w:sz w:val="22"/>
          <w:szCs w:val="22"/>
          <w:lang w:eastAsia="en-US"/>
        </w:rPr>
        <w:t xml:space="preserve">Realizacja każdego z pakietów wymienionych w ust. </w:t>
      </w:r>
      <w:r w:rsidR="00E74331" w:rsidRPr="006242E8">
        <w:rPr>
          <w:rFonts w:eastAsiaTheme="minorHAnsi"/>
          <w:color w:val="000000"/>
          <w:sz w:val="22"/>
          <w:szCs w:val="22"/>
          <w:lang w:eastAsia="en-US"/>
        </w:rPr>
        <w:t>1</w:t>
      </w:r>
      <w:r w:rsidRPr="006242E8">
        <w:rPr>
          <w:rFonts w:eastAsiaTheme="minorHAnsi"/>
          <w:color w:val="000000"/>
          <w:sz w:val="22"/>
          <w:szCs w:val="22"/>
          <w:lang w:eastAsia="en-US"/>
        </w:rPr>
        <w:t xml:space="preserve"> ma charakter samodzielnego, odrębnego  zobowiązania stron</w:t>
      </w:r>
      <w:r w:rsidR="00E74331" w:rsidRPr="006242E8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5E28BF03" w14:textId="5811617C" w:rsidR="00E74331" w:rsidRPr="006242E8" w:rsidRDefault="00E74331" w:rsidP="00E7433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Ilości wyrobów podane w formularzu asortymentowo - cenowym mają charakter maksymalny </w:t>
      </w:r>
      <w:r w:rsidR="00006BD3">
        <w:rPr>
          <w:sz w:val="22"/>
          <w:szCs w:val="22"/>
        </w:rPr>
        <w:br/>
      </w:r>
      <w:r w:rsidRPr="006242E8">
        <w:rPr>
          <w:sz w:val="22"/>
          <w:szCs w:val="22"/>
        </w:rPr>
        <w:t>i Zamawiający ma prawo zamówić mniejsze ich ilości z tym, że zamówione ilości wyrobów powinny stanowić nie mniej niż 60 % łącznej wartości wyrobów w danym pakiecie.</w:t>
      </w:r>
      <w:r w:rsidR="00281C6E">
        <w:rPr>
          <w:sz w:val="22"/>
          <w:szCs w:val="22"/>
        </w:rPr>
        <w:t xml:space="preserve"> Niewykorzystanie przez Zamawiającego Umowy w zakresie większym niż 60% łącznej wartości przedmiotu zamówienia w danym pakiecie nie wymaga podania przyczyn oraz nie powoduje powstania obowiązku zapłaty kar umownych i innych roszczeń z tytułu niewykonania Umowy. </w:t>
      </w:r>
    </w:p>
    <w:p w14:paraId="2D2D2645" w14:textId="25EED484" w:rsidR="00E74331" w:rsidRPr="006242E8" w:rsidRDefault="00E74331" w:rsidP="00E7433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Zamawiający zastrzega sobie prawo ograniczenia zakresu, ilości oraz cykliczności dostaw, </w:t>
      </w:r>
      <w:r w:rsidR="00760F8B">
        <w:rPr>
          <w:sz w:val="22"/>
          <w:szCs w:val="22"/>
        </w:rPr>
        <w:br/>
      </w:r>
      <w:r w:rsidRPr="006242E8">
        <w:rPr>
          <w:sz w:val="22"/>
          <w:szCs w:val="22"/>
        </w:rPr>
        <w:t xml:space="preserve">w tym również złożenia zamówienia na niepełny zakres asortymentu objętego </w:t>
      </w:r>
      <w:r w:rsidR="00294FAF">
        <w:rPr>
          <w:sz w:val="22"/>
          <w:szCs w:val="22"/>
        </w:rPr>
        <w:t>U</w:t>
      </w:r>
      <w:r w:rsidRPr="006242E8">
        <w:rPr>
          <w:sz w:val="22"/>
          <w:szCs w:val="22"/>
        </w:rPr>
        <w:t xml:space="preserve">mową </w:t>
      </w:r>
      <w:r w:rsidR="00760F8B">
        <w:rPr>
          <w:sz w:val="22"/>
          <w:szCs w:val="22"/>
        </w:rPr>
        <w:br/>
      </w:r>
      <w:r w:rsidRPr="006242E8">
        <w:rPr>
          <w:sz w:val="22"/>
          <w:szCs w:val="22"/>
        </w:rPr>
        <w:t xml:space="preserve">w przypadku wystąpienia okoliczności od niego niezależnych, uzasadniających podjęcie decyzji o zaniechaniu realizacji zamówienia, lub jego części np. w przypadku wystąpienia awarii specjalistycznej aparatury medycznej, uniemożliwiającej wykonanie określonego rodzaju badań czy zabiegów, lub ograniczenia kontraktu z Narodowym Funduszem Zdrowia </w:t>
      </w:r>
      <w:r w:rsidR="00760F8B">
        <w:rPr>
          <w:sz w:val="22"/>
          <w:szCs w:val="22"/>
        </w:rPr>
        <w:br/>
      </w:r>
      <w:r w:rsidRPr="006242E8">
        <w:rPr>
          <w:sz w:val="22"/>
          <w:szCs w:val="22"/>
        </w:rPr>
        <w:t>i zmniejszenia ilości udzielanych świadczeń medycznych.</w:t>
      </w:r>
      <w:r w:rsidR="00760F8B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W przypadku zaistnienia powyższych okoliczności § 1 ust. 8 nie będzie miał zastosowania.</w:t>
      </w:r>
    </w:p>
    <w:p w14:paraId="7F3EE6F2" w14:textId="40B038CD" w:rsidR="00ED0510" w:rsidRPr="006242E8" w:rsidRDefault="00ED0510" w:rsidP="00ED051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Wykonawca zobowiązany jest dostarczać wyroby posiadające okres przydatności do użycia wynoszący nie mniej niż </w:t>
      </w:r>
      <w:r w:rsidR="002C7242" w:rsidRPr="006242E8">
        <w:rPr>
          <w:sz w:val="22"/>
          <w:szCs w:val="22"/>
        </w:rPr>
        <w:t>6</w:t>
      </w:r>
      <w:r w:rsidRPr="006242E8">
        <w:rPr>
          <w:sz w:val="22"/>
          <w:szCs w:val="22"/>
        </w:rPr>
        <w:t xml:space="preserve"> miesięcy licząc od daty dostarczenia wyrobów do wskazanej lokalizacji w ramach siedziby Zamawiającego. W uzasadnionych przypadkach, na umotywowany wniosek Wykonawcy Zamawiający może dopuścić krótszy termin przydatności wyrobów do użycia. Brak wyraźnej zgody Zamawiającego wyłącza taką możliwość.</w:t>
      </w:r>
    </w:p>
    <w:p w14:paraId="65D4BB0B" w14:textId="2D188EE8" w:rsidR="00691F8A" w:rsidRPr="006242E8" w:rsidRDefault="00691F8A" w:rsidP="00691F8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053A9A1B" w14:textId="6FCCE51A" w:rsidR="00691F8A" w:rsidRPr="006242E8" w:rsidRDefault="00691F8A" w:rsidP="00691F8A">
      <w:pPr>
        <w:jc w:val="center"/>
        <w:rPr>
          <w:b/>
          <w:bCs/>
          <w:sz w:val="22"/>
          <w:szCs w:val="22"/>
        </w:rPr>
      </w:pPr>
      <w:r w:rsidRPr="006242E8">
        <w:rPr>
          <w:b/>
          <w:bCs/>
          <w:sz w:val="22"/>
          <w:szCs w:val="22"/>
        </w:rPr>
        <w:t>§ 2</w:t>
      </w:r>
    </w:p>
    <w:p w14:paraId="3F98B532" w14:textId="3B656E87" w:rsidR="002C7242" w:rsidRPr="006242E8" w:rsidRDefault="002C7242" w:rsidP="00294FAF">
      <w:pPr>
        <w:jc w:val="center"/>
        <w:rPr>
          <w:sz w:val="22"/>
          <w:szCs w:val="22"/>
        </w:rPr>
      </w:pPr>
      <w:r w:rsidRPr="006242E8">
        <w:rPr>
          <w:b/>
          <w:bCs/>
          <w:sz w:val="22"/>
          <w:szCs w:val="22"/>
        </w:rPr>
        <w:t>[WARUNKI REALIZACJI DOSTAW]</w:t>
      </w:r>
    </w:p>
    <w:p w14:paraId="02AE1FE3" w14:textId="74216AFD" w:rsidR="00EE1A2B" w:rsidRPr="006242E8" w:rsidRDefault="00EE1A2B" w:rsidP="00495519">
      <w:pPr>
        <w:pStyle w:val="Akapitzlist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Dostawy </w:t>
      </w:r>
      <w:r w:rsidR="004C603F">
        <w:rPr>
          <w:sz w:val="22"/>
          <w:szCs w:val="22"/>
        </w:rPr>
        <w:t>wyrobów</w:t>
      </w:r>
      <w:r w:rsidR="004C603F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następować będą </w:t>
      </w:r>
      <w:r w:rsidRPr="006242E8">
        <w:rPr>
          <w:b/>
          <w:sz w:val="22"/>
          <w:szCs w:val="22"/>
        </w:rPr>
        <w:t>w terminie do 2 dni roboczych</w:t>
      </w:r>
      <w:r w:rsidR="00DE2E78" w:rsidRPr="006242E8">
        <w:rPr>
          <w:b/>
          <w:sz w:val="22"/>
          <w:szCs w:val="22"/>
        </w:rPr>
        <w:t xml:space="preserve"> </w:t>
      </w:r>
      <w:r w:rsidR="00DE2E78" w:rsidRPr="006242E8">
        <w:rPr>
          <w:bCs/>
          <w:sz w:val="22"/>
          <w:szCs w:val="22"/>
        </w:rPr>
        <w:t>dla zadania I</w:t>
      </w:r>
      <w:r w:rsidR="004C603F">
        <w:rPr>
          <w:bCs/>
          <w:sz w:val="22"/>
          <w:szCs w:val="22"/>
        </w:rPr>
        <w:t>,</w:t>
      </w:r>
      <w:r w:rsidR="00DE2E78" w:rsidRPr="006242E8">
        <w:rPr>
          <w:bCs/>
          <w:sz w:val="22"/>
          <w:szCs w:val="22"/>
        </w:rPr>
        <w:t xml:space="preserve"> a w przypadku pozostałych zadań </w:t>
      </w:r>
      <w:r w:rsidR="004C603F">
        <w:rPr>
          <w:bCs/>
          <w:sz w:val="22"/>
          <w:szCs w:val="22"/>
        </w:rPr>
        <w:t xml:space="preserve">- </w:t>
      </w:r>
      <w:r w:rsidR="0059529E" w:rsidRPr="0059529E">
        <w:rPr>
          <w:b/>
          <w:sz w:val="22"/>
          <w:szCs w:val="22"/>
        </w:rPr>
        <w:t xml:space="preserve">w terminie </w:t>
      </w:r>
      <w:r w:rsidR="00DE2E78" w:rsidRPr="0059529E">
        <w:rPr>
          <w:b/>
          <w:sz w:val="22"/>
          <w:szCs w:val="22"/>
        </w:rPr>
        <w:t>do 4 dni roboczych</w:t>
      </w:r>
      <w:r w:rsidRPr="006242E8">
        <w:rPr>
          <w:bCs/>
          <w:sz w:val="22"/>
          <w:szCs w:val="22"/>
        </w:rPr>
        <w:t xml:space="preserve"> </w:t>
      </w:r>
      <w:r w:rsidRPr="006242E8">
        <w:rPr>
          <w:sz w:val="22"/>
          <w:szCs w:val="22"/>
        </w:rPr>
        <w:t>po każdorazowym zamówieniu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szczegółowym złożonym przez Zamawiającego </w:t>
      </w:r>
      <w:r w:rsidR="004C603F">
        <w:rPr>
          <w:sz w:val="22"/>
          <w:szCs w:val="22"/>
        </w:rPr>
        <w:t xml:space="preserve">telefonicznie, </w:t>
      </w:r>
      <w:r w:rsidRPr="006242E8">
        <w:rPr>
          <w:sz w:val="22"/>
          <w:szCs w:val="22"/>
        </w:rPr>
        <w:t>faksem lub za pośrednictwem poczty e-mail, na dane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kontaktowe wskazane przez Wykonawcę w jego ofercie. W przypadku zamówień dostaw „na ratunek” – </w:t>
      </w:r>
      <w:r w:rsidRPr="006242E8">
        <w:rPr>
          <w:b/>
          <w:sz w:val="22"/>
          <w:szCs w:val="22"/>
        </w:rPr>
        <w:t xml:space="preserve">w ciągu 12 godzin </w:t>
      </w:r>
      <w:r w:rsidRPr="006242E8">
        <w:rPr>
          <w:sz w:val="22"/>
          <w:szCs w:val="22"/>
        </w:rPr>
        <w:t>od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momentu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złożenia zamówienia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szczegółowego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przez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Zamawiającego</w:t>
      </w:r>
      <w:r w:rsidR="007619DA" w:rsidRPr="006242E8">
        <w:rPr>
          <w:sz w:val="22"/>
          <w:szCs w:val="22"/>
        </w:rPr>
        <w:t>.</w:t>
      </w:r>
      <w:r w:rsidR="00E657D1" w:rsidRPr="006242E8">
        <w:rPr>
          <w:sz w:val="22"/>
          <w:szCs w:val="22"/>
        </w:rPr>
        <w:t xml:space="preserve"> </w:t>
      </w:r>
      <w:r w:rsidR="004C603F">
        <w:rPr>
          <w:sz w:val="22"/>
          <w:szCs w:val="22"/>
        </w:rPr>
        <w:t xml:space="preserve">Za dni robocze strony uznają dni od poniedziałku do piątku, z wyłączeniem dni ustawowo wolnych od pracy. </w:t>
      </w:r>
    </w:p>
    <w:p w14:paraId="3902F7DF" w14:textId="53041965" w:rsidR="0065616A" w:rsidRPr="006242E8" w:rsidRDefault="0065616A" w:rsidP="00EE1A2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242E8">
        <w:rPr>
          <w:sz w:val="22"/>
          <w:szCs w:val="22"/>
        </w:rPr>
        <w:t>Dostawy będą następować do następujących lokalizacji: lokalizacja nr 1: Apteka Szpitalna Zamawiającego, lokalizacja nr 2: Stacja Dializ Zamawiającego, lokalizacja nr 3: Magazyn medyczny Zamawiającego, lokalizacja nr 4: Laboratorium Zamawiającego. Wymienione lokalizacj</w:t>
      </w:r>
      <w:r w:rsidR="0057570C" w:rsidRPr="006242E8">
        <w:rPr>
          <w:sz w:val="22"/>
          <w:szCs w:val="22"/>
        </w:rPr>
        <w:t>e</w:t>
      </w:r>
      <w:r w:rsidRPr="006242E8">
        <w:rPr>
          <w:sz w:val="22"/>
          <w:szCs w:val="22"/>
        </w:rPr>
        <w:t xml:space="preserve"> znajdują się w miejscu siedziby Zamawiającego przy ul. M. Niedziałkowskiego 4 a w Choszcznie.</w:t>
      </w:r>
    </w:p>
    <w:p w14:paraId="617F55AA" w14:textId="59EE2BAC" w:rsidR="00E95C76" w:rsidRPr="006242E8" w:rsidRDefault="00E95C76" w:rsidP="00E95C76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Wykonawca będzie dostarczać wyroby </w:t>
      </w:r>
      <w:r w:rsidR="00AD02B7">
        <w:rPr>
          <w:sz w:val="22"/>
          <w:szCs w:val="22"/>
        </w:rPr>
        <w:t xml:space="preserve">na własny koszt i ryzyko, </w:t>
      </w:r>
      <w:r w:rsidRPr="006242E8">
        <w:rPr>
          <w:sz w:val="22"/>
          <w:szCs w:val="22"/>
        </w:rPr>
        <w:t xml:space="preserve">do miejsca wskazanego </w:t>
      </w:r>
      <w:r w:rsidRPr="0059529E">
        <w:rPr>
          <w:sz w:val="22"/>
          <w:szCs w:val="22"/>
        </w:rPr>
        <w:t>w ust. 2</w:t>
      </w:r>
      <w:r w:rsidR="00AD02B7">
        <w:rPr>
          <w:sz w:val="22"/>
          <w:szCs w:val="22"/>
        </w:rPr>
        <w:t>,</w:t>
      </w:r>
      <w:r w:rsidRPr="006242E8">
        <w:rPr>
          <w:sz w:val="22"/>
          <w:szCs w:val="22"/>
        </w:rPr>
        <w:t xml:space="preserve"> na podstawie bieżących zamówień określających szczegółowy asortyment i ilość wyrobów, przekazywanych telefonicznie, faxem bądź e-mailem przez upoważnionego pracownika Zamawiającego. </w:t>
      </w:r>
    </w:p>
    <w:p w14:paraId="5F4F1A85" w14:textId="2701EADF" w:rsidR="00E95C76" w:rsidRPr="006242E8" w:rsidRDefault="00E95C76" w:rsidP="00E95C76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242E8">
        <w:rPr>
          <w:sz w:val="22"/>
          <w:szCs w:val="22"/>
        </w:rPr>
        <w:t>O wyborze formy dokonania zamówienia rozstrzyga Zamawiający. Pisemne ponaglenia składane będą faksem lub e-mailem.</w:t>
      </w:r>
    </w:p>
    <w:p w14:paraId="4B6B144A" w14:textId="1A76BEC2" w:rsidR="0065616A" w:rsidRDefault="0065616A" w:rsidP="0065616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Jeśli dostawa wypada w dniu wolnym od pracy lub poza godzinami pracy Apteki </w:t>
      </w:r>
      <w:r w:rsidRPr="006242E8">
        <w:rPr>
          <w:sz w:val="22"/>
          <w:szCs w:val="22"/>
        </w:rPr>
        <w:br/>
        <w:t>i Magazynu Zamawiającego dostawa nastąpi w pierwszym dniu roboczym po wyznaczonym terminie (z wyłączeniem dostaw „cito” i „na ratunek”).</w:t>
      </w:r>
    </w:p>
    <w:p w14:paraId="08E53D1C" w14:textId="033CE262" w:rsidR="00144185" w:rsidRPr="00B56D9E" w:rsidRDefault="00144185" w:rsidP="00B56D9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D17632">
        <w:rPr>
          <w:sz w:val="22"/>
          <w:szCs w:val="22"/>
        </w:rPr>
        <w:t xml:space="preserve">Dostawa Urządzeń </w:t>
      </w:r>
      <w:r w:rsidR="00FB5499" w:rsidRPr="00D17632">
        <w:rPr>
          <w:sz w:val="22"/>
          <w:szCs w:val="22"/>
        </w:rPr>
        <w:t>laboratoryjnych</w:t>
      </w:r>
      <w:r w:rsidRPr="00D1763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44185">
        <w:rPr>
          <w:sz w:val="22"/>
          <w:szCs w:val="22"/>
        </w:rPr>
        <w:t xml:space="preserve">dotyczy zadania nr </w:t>
      </w:r>
      <w:r>
        <w:rPr>
          <w:sz w:val="22"/>
          <w:szCs w:val="22"/>
        </w:rPr>
        <w:t xml:space="preserve">IV, </w:t>
      </w:r>
      <w:r w:rsidRPr="00144185">
        <w:rPr>
          <w:sz w:val="22"/>
          <w:szCs w:val="22"/>
        </w:rPr>
        <w:t xml:space="preserve">nastąpi wraz z pierwszą dostawą </w:t>
      </w:r>
      <w:r w:rsidR="004C603F">
        <w:rPr>
          <w:sz w:val="22"/>
          <w:szCs w:val="22"/>
        </w:rPr>
        <w:t>wyrobów</w:t>
      </w:r>
      <w:r w:rsidRPr="00144185">
        <w:rPr>
          <w:sz w:val="22"/>
          <w:szCs w:val="22"/>
        </w:rPr>
        <w:t>, do miejsca</w:t>
      </w:r>
      <w:r w:rsidR="004C603F">
        <w:rPr>
          <w:sz w:val="22"/>
          <w:szCs w:val="22"/>
        </w:rPr>
        <w:t xml:space="preserve"> </w:t>
      </w:r>
      <w:r w:rsidRPr="00B56D9E">
        <w:rPr>
          <w:sz w:val="22"/>
          <w:szCs w:val="22"/>
        </w:rPr>
        <w:t>wskazanego przez Zamawiającego w jego siedzibie.</w:t>
      </w:r>
    </w:p>
    <w:p w14:paraId="18016C55" w14:textId="4FD28616" w:rsidR="00144185" w:rsidRPr="00D17632" w:rsidRDefault="00144185" w:rsidP="00D1763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D17632">
        <w:rPr>
          <w:sz w:val="22"/>
          <w:szCs w:val="22"/>
        </w:rPr>
        <w:t xml:space="preserve">Dostawa, instalacja i uruchomienie Urządzeń </w:t>
      </w:r>
      <w:r w:rsidR="00D17632" w:rsidRPr="00D17632">
        <w:rPr>
          <w:sz w:val="22"/>
          <w:szCs w:val="22"/>
        </w:rPr>
        <w:t xml:space="preserve">laboratoryjnych </w:t>
      </w:r>
      <w:r w:rsidRPr="00D17632">
        <w:rPr>
          <w:sz w:val="22"/>
          <w:szCs w:val="22"/>
        </w:rPr>
        <w:t>- dotyczy zadania nr IV, zostanie potwierdzone stosownym</w:t>
      </w:r>
      <w:r w:rsidR="00D17632" w:rsidRPr="00B3542A">
        <w:rPr>
          <w:sz w:val="22"/>
          <w:szCs w:val="22"/>
        </w:rPr>
        <w:t xml:space="preserve"> p</w:t>
      </w:r>
      <w:r w:rsidR="00D17632">
        <w:rPr>
          <w:sz w:val="22"/>
          <w:szCs w:val="22"/>
        </w:rPr>
        <w:t>r</w:t>
      </w:r>
      <w:r w:rsidR="00D17632" w:rsidRPr="00D17632">
        <w:rPr>
          <w:sz w:val="22"/>
          <w:szCs w:val="22"/>
        </w:rPr>
        <w:t>otokołem zdawczo-odbiorczym</w:t>
      </w:r>
      <w:r w:rsidRPr="00D17632">
        <w:rPr>
          <w:sz w:val="22"/>
          <w:szCs w:val="22"/>
        </w:rPr>
        <w:t>.</w:t>
      </w:r>
    </w:p>
    <w:p w14:paraId="2A840D1E" w14:textId="727FC2BD" w:rsidR="0065616A" w:rsidRPr="006242E8" w:rsidRDefault="0065616A" w:rsidP="0065616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Wykonawca w chwili podpisania Umowy przyjmuje na siebie obowiązek zagwarantowania ciągłości dostaw tak, aby Umowę można było zrealizować (z wyjątkiem sytuacji, kiedy niedostarczony </w:t>
      </w:r>
      <w:r w:rsidR="004C603F">
        <w:rPr>
          <w:sz w:val="22"/>
          <w:szCs w:val="22"/>
        </w:rPr>
        <w:t>wyrób</w:t>
      </w:r>
      <w:r w:rsidR="004C603F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został wcześniej wstrzymany bądź wycofany z obrotu decyzją Inspektora Farmaceutycznego lub</w:t>
      </w:r>
      <w:r w:rsidR="005E00B6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w sytuacji kiedy Wykonawca przed złożeniem zamówienia przez Zamawiającego przekazał mu pisemną informację od producenta </w:t>
      </w:r>
      <w:r w:rsidR="004C603F">
        <w:rPr>
          <w:sz w:val="22"/>
          <w:szCs w:val="22"/>
        </w:rPr>
        <w:t>wyrobu</w:t>
      </w:r>
      <w:r w:rsidRPr="006242E8">
        <w:rPr>
          <w:sz w:val="22"/>
          <w:szCs w:val="22"/>
        </w:rPr>
        <w:t>, którego dotyczy Umowa</w:t>
      </w:r>
      <w:r w:rsidR="004C603F">
        <w:rPr>
          <w:sz w:val="22"/>
          <w:szCs w:val="22"/>
        </w:rPr>
        <w:t>,</w:t>
      </w:r>
      <w:r w:rsidRPr="006242E8">
        <w:rPr>
          <w:sz w:val="22"/>
          <w:szCs w:val="22"/>
        </w:rPr>
        <w:t xml:space="preserve"> o problemie z jego dostępnością).</w:t>
      </w:r>
    </w:p>
    <w:p w14:paraId="1DFB315E" w14:textId="25256A5F" w:rsidR="0065616A" w:rsidRPr="006242E8" w:rsidRDefault="0065616A" w:rsidP="0065616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W przypadku przerwania ciągłości dostaw </w:t>
      </w:r>
      <w:r w:rsidR="004C603F">
        <w:rPr>
          <w:sz w:val="22"/>
          <w:szCs w:val="22"/>
        </w:rPr>
        <w:t>wyrobu</w:t>
      </w:r>
      <w:r w:rsidRPr="006242E8">
        <w:rPr>
          <w:sz w:val="22"/>
          <w:szCs w:val="22"/>
        </w:rPr>
        <w:t>, stanowiącego Przedmiot Umowy</w:t>
      </w:r>
      <w:r w:rsidR="004C603F">
        <w:rPr>
          <w:sz w:val="22"/>
          <w:szCs w:val="22"/>
        </w:rPr>
        <w:t>,</w:t>
      </w:r>
      <w:r w:rsidRPr="006242E8">
        <w:rPr>
          <w:sz w:val="22"/>
          <w:szCs w:val="22"/>
        </w:rPr>
        <w:t xml:space="preserve"> </w:t>
      </w:r>
      <w:r w:rsidR="005E00B6">
        <w:rPr>
          <w:sz w:val="22"/>
          <w:szCs w:val="22"/>
        </w:rPr>
        <w:br/>
      </w:r>
      <w:r w:rsidRPr="006242E8">
        <w:rPr>
          <w:sz w:val="22"/>
          <w:szCs w:val="22"/>
        </w:rPr>
        <w:t xml:space="preserve">z przyczyn innych niż określone w § </w:t>
      </w:r>
      <w:r w:rsidR="0059529E">
        <w:rPr>
          <w:sz w:val="22"/>
          <w:szCs w:val="22"/>
        </w:rPr>
        <w:t>2</w:t>
      </w:r>
      <w:r w:rsidRPr="006242E8">
        <w:rPr>
          <w:sz w:val="22"/>
          <w:szCs w:val="22"/>
        </w:rPr>
        <w:t xml:space="preserve"> ust. </w:t>
      </w:r>
      <w:r w:rsidR="004C603F">
        <w:rPr>
          <w:sz w:val="22"/>
          <w:szCs w:val="22"/>
        </w:rPr>
        <w:t>8</w:t>
      </w:r>
      <w:r w:rsidRPr="006242E8">
        <w:rPr>
          <w:sz w:val="22"/>
          <w:szCs w:val="22"/>
        </w:rPr>
        <w:t xml:space="preserve">, Wykonawca zobowiązany jest przez cały okres trwania przerwy dostarczać za zgodą Zamawiającego jego odpowiednik, ale w cenie nie wyższej niż cena </w:t>
      </w:r>
      <w:r w:rsidR="004C603F">
        <w:rPr>
          <w:sz w:val="22"/>
          <w:szCs w:val="22"/>
        </w:rPr>
        <w:t>wyrobu</w:t>
      </w:r>
      <w:r w:rsidR="004C603F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wymienionego w załączniku nr 1 do Umowy, bez względu na koszt jego pozyskania przez Wykonawcę.</w:t>
      </w:r>
    </w:p>
    <w:p w14:paraId="3EFE3342" w14:textId="7E33F441" w:rsidR="00F35B9B" w:rsidRPr="006242E8" w:rsidRDefault="00F35B9B" w:rsidP="006D173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W celu zapewnienia zgodności z obowiązującymi ustaleniami wynikającymi z zapisów właściwego dla danego </w:t>
      </w:r>
      <w:r w:rsidR="004C603F">
        <w:rPr>
          <w:sz w:val="22"/>
          <w:szCs w:val="22"/>
        </w:rPr>
        <w:t>wyrobu</w:t>
      </w:r>
      <w:r w:rsidR="004C603F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instrumentu dzielenia ryzyka (IDR), o którym mowa w art. 11 ust. 2 pkt 7) oraz ust. 5 pkt 2) i pkt 5) ustawy z dnia 12 maja 2011 r</w:t>
      </w:r>
      <w:r w:rsidR="00AD02B7">
        <w:rPr>
          <w:sz w:val="22"/>
          <w:szCs w:val="22"/>
        </w:rPr>
        <w:t>.</w:t>
      </w:r>
      <w:r w:rsidRPr="006242E8">
        <w:rPr>
          <w:sz w:val="22"/>
          <w:szCs w:val="22"/>
        </w:rPr>
        <w:t xml:space="preserve"> o refundacji leków, środków spożywczych specjalnego przeznaczenia żywieniowego oraz wyrobów medycznych, stanowiącego załącznik do decyzji</w:t>
      </w:r>
      <w:r w:rsidR="005E00B6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o</w:t>
      </w:r>
      <w:r w:rsidR="0059529E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refundacji, Wykonawca zamówienia publicznego zapewnia, że zaoferowane </w:t>
      </w:r>
      <w:r w:rsidR="004C603F">
        <w:rPr>
          <w:sz w:val="22"/>
          <w:szCs w:val="22"/>
        </w:rPr>
        <w:t>wyroby</w:t>
      </w:r>
      <w:r w:rsidR="004C603F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pochodzą z kanału dystrybucyjnego podmiotu, na który decyzja refundacyjna została wydana.</w:t>
      </w:r>
      <w:r w:rsidR="00C546AA">
        <w:rPr>
          <w:sz w:val="22"/>
          <w:szCs w:val="22"/>
        </w:rPr>
        <w:t xml:space="preserve"> </w:t>
      </w:r>
      <w:r w:rsidR="00C546AA" w:rsidRPr="00C546AA">
        <w:rPr>
          <w:color w:val="4472C4" w:themeColor="accent1"/>
          <w:sz w:val="22"/>
          <w:szCs w:val="22"/>
        </w:rPr>
        <w:t>(nie dotyczy zada</w:t>
      </w:r>
      <w:r w:rsidR="00C546AA">
        <w:rPr>
          <w:color w:val="4472C4" w:themeColor="accent1"/>
          <w:sz w:val="22"/>
          <w:szCs w:val="22"/>
        </w:rPr>
        <w:t>ń II,</w:t>
      </w:r>
      <w:r w:rsidR="00C546AA" w:rsidRPr="00C546AA">
        <w:rPr>
          <w:color w:val="4472C4" w:themeColor="accent1"/>
          <w:sz w:val="22"/>
          <w:szCs w:val="22"/>
        </w:rPr>
        <w:t xml:space="preserve"> IV</w:t>
      </w:r>
      <w:r w:rsidR="00C546AA">
        <w:rPr>
          <w:color w:val="4472C4" w:themeColor="accent1"/>
          <w:sz w:val="22"/>
          <w:szCs w:val="22"/>
        </w:rPr>
        <w:t xml:space="preserve"> i V</w:t>
      </w:r>
      <w:r w:rsidR="00C546AA" w:rsidRPr="00C546AA">
        <w:rPr>
          <w:color w:val="4472C4" w:themeColor="accent1"/>
          <w:sz w:val="22"/>
          <w:szCs w:val="22"/>
        </w:rPr>
        <w:t>)</w:t>
      </w:r>
    </w:p>
    <w:p w14:paraId="22F8E24A" w14:textId="309825F2" w:rsidR="00F35B9B" w:rsidRPr="00C546AA" w:rsidRDefault="00F35B9B" w:rsidP="00C546A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W sytuacji zmiany ceny urzędowej </w:t>
      </w:r>
      <w:r w:rsidR="00AD02B7">
        <w:rPr>
          <w:sz w:val="22"/>
          <w:szCs w:val="22"/>
        </w:rPr>
        <w:t>wyrobu</w:t>
      </w:r>
      <w:r w:rsidR="00AD02B7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będącego lekiem refundowanym, Wykonawca zobowiązuje wraz z fakt</w:t>
      </w:r>
      <w:r w:rsidR="006D1733" w:rsidRPr="006242E8">
        <w:rPr>
          <w:sz w:val="22"/>
          <w:szCs w:val="22"/>
        </w:rPr>
        <w:t>ur</w:t>
      </w:r>
      <w:r w:rsidR="00AD02B7">
        <w:rPr>
          <w:sz w:val="22"/>
          <w:szCs w:val="22"/>
        </w:rPr>
        <w:t>ą</w:t>
      </w:r>
      <w:r w:rsidRPr="006242E8">
        <w:rPr>
          <w:sz w:val="22"/>
          <w:szCs w:val="22"/>
        </w:rPr>
        <w:t xml:space="preserve">, dostarczyć do Zamawiającego pisemne potwierdzenie zmiany ceny urzędowej </w:t>
      </w:r>
      <w:r w:rsidR="00AD02B7">
        <w:rPr>
          <w:sz w:val="22"/>
          <w:szCs w:val="22"/>
        </w:rPr>
        <w:t>wyrobu</w:t>
      </w:r>
      <w:r w:rsidR="006D1733" w:rsidRPr="006242E8">
        <w:rPr>
          <w:sz w:val="22"/>
          <w:szCs w:val="22"/>
        </w:rPr>
        <w:t>.</w:t>
      </w:r>
      <w:r w:rsidR="00C546AA">
        <w:rPr>
          <w:sz w:val="22"/>
          <w:szCs w:val="22"/>
        </w:rPr>
        <w:t xml:space="preserve"> </w:t>
      </w:r>
      <w:r w:rsidR="00C546AA" w:rsidRPr="00C546AA">
        <w:rPr>
          <w:color w:val="4472C4" w:themeColor="accent1"/>
          <w:sz w:val="22"/>
          <w:szCs w:val="22"/>
        </w:rPr>
        <w:t>(nie dotyczy zada</w:t>
      </w:r>
      <w:r w:rsidR="00C546AA">
        <w:rPr>
          <w:color w:val="4472C4" w:themeColor="accent1"/>
          <w:sz w:val="22"/>
          <w:szCs w:val="22"/>
        </w:rPr>
        <w:t>ń</w:t>
      </w:r>
      <w:r w:rsidR="00C546AA" w:rsidRPr="00C546AA">
        <w:rPr>
          <w:color w:val="4472C4" w:themeColor="accent1"/>
          <w:sz w:val="22"/>
          <w:szCs w:val="22"/>
        </w:rPr>
        <w:t xml:space="preserve"> </w:t>
      </w:r>
      <w:r w:rsidR="00C546AA">
        <w:rPr>
          <w:color w:val="4472C4" w:themeColor="accent1"/>
          <w:sz w:val="22"/>
          <w:szCs w:val="22"/>
        </w:rPr>
        <w:t xml:space="preserve">II, </w:t>
      </w:r>
      <w:r w:rsidR="00C546AA" w:rsidRPr="00C546AA">
        <w:rPr>
          <w:color w:val="4472C4" w:themeColor="accent1"/>
          <w:sz w:val="22"/>
          <w:szCs w:val="22"/>
        </w:rPr>
        <w:t>IV</w:t>
      </w:r>
      <w:r w:rsidR="00C546AA">
        <w:rPr>
          <w:color w:val="4472C4" w:themeColor="accent1"/>
          <w:sz w:val="22"/>
          <w:szCs w:val="22"/>
        </w:rPr>
        <w:t xml:space="preserve"> i V</w:t>
      </w:r>
      <w:r w:rsidR="00C546AA" w:rsidRPr="00C546AA">
        <w:rPr>
          <w:color w:val="4472C4" w:themeColor="accent1"/>
          <w:sz w:val="22"/>
          <w:szCs w:val="22"/>
        </w:rPr>
        <w:t>)</w:t>
      </w:r>
    </w:p>
    <w:p w14:paraId="4D3CB9D2" w14:textId="0E3A2D3C" w:rsidR="006D1733" w:rsidRPr="00C546AA" w:rsidRDefault="006D1733" w:rsidP="00C546AA">
      <w:pPr>
        <w:pStyle w:val="Akapitzlist"/>
        <w:numPr>
          <w:ilvl w:val="0"/>
          <w:numId w:val="5"/>
        </w:numPr>
        <w:jc w:val="both"/>
        <w:rPr>
          <w:color w:val="4472C4" w:themeColor="accent1"/>
          <w:sz w:val="22"/>
          <w:szCs w:val="22"/>
        </w:rPr>
      </w:pPr>
      <w:r w:rsidRPr="006242E8">
        <w:rPr>
          <w:sz w:val="22"/>
          <w:szCs w:val="22"/>
        </w:rPr>
        <w:t xml:space="preserve">W przypadku dostarczania leków oferowanych w ramach programów lekowych oraz leków, stosowanych w ramach chemioterapii w całym zakresie zarejestrowanych wskazań </w:t>
      </w:r>
      <w:r w:rsidR="005E00B6">
        <w:rPr>
          <w:sz w:val="22"/>
          <w:szCs w:val="22"/>
        </w:rPr>
        <w:br/>
      </w:r>
      <w:r w:rsidRPr="006242E8">
        <w:rPr>
          <w:sz w:val="22"/>
          <w:szCs w:val="22"/>
        </w:rPr>
        <w:t xml:space="preserve">i przeznaczeń oraz we wskazaniu określonym stanem klinicznym, Wykonawca zobowiązuje się każdorazowo dostarczać lek znajdujący się na aktualnej liście leków refundowanych oraz </w:t>
      </w:r>
      <w:r w:rsidR="005E00B6">
        <w:rPr>
          <w:sz w:val="22"/>
          <w:szCs w:val="22"/>
        </w:rPr>
        <w:br/>
      </w:r>
      <w:r w:rsidRPr="006242E8">
        <w:rPr>
          <w:sz w:val="22"/>
          <w:szCs w:val="22"/>
        </w:rPr>
        <w:t>w przypadku zmiany kodu EAN leku refundowanego poinformować pisemnie o tym fakcie Zamawiającego przed pierwszym zakupem nowej partii leku (jeśli dotyczy).</w:t>
      </w:r>
      <w:r w:rsidR="00C546AA">
        <w:rPr>
          <w:sz w:val="22"/>
          <w:szCs w:val="22"/>
        </w:rPr>
        <w:t xml:space="preserve"> </w:t>
      </w:r>
      <w:r w:rsidR="00C546AA" w:rsidRPr="00C546AA">
        <w:rPr>
          <w:color w:val="4472C4" w:themeColor="accent1"/>
          <w:sz w:val="22"/>
          <w:szCs w:val="22"/>
        </w:rPr>
        <w:t>(nie dotyczy zada</w:t>
      </w:r>
      <w:r w:rsidR="00C546AA">
        <w:rPr>
          <w:color w:val="4472C4" w:themeColor="accent1"/>
          <w:sz w:val="22"/>
          <w:szCs w:val="22"/>
        </w:rPr>
        <w:t>ń</w:t>
      </w:r>
      <w:r w:rsidR="00C546AA" w:rsidRPr="00C546AA">
        <w:rPr>
          <w:color w:val="4472C4" w:themeColor="accent1"/>
          <w:sz w:val="22"/>
          <w:szCs w:val="22"/>
        </w:rPr>
        <w:t xml:space="preserve"> </w:t>
      </w:r>
      <w:r w:rsidR="00C546AA">
        <w:rPr>
          <w:color w:val="4472C4" w:themeColor="accent1"/>
          <w:sz w:val="22"/>
          <w:szCs w:val="22"/>
        </w:rPr>
        <w:t xml:space="preserve">II, </w:t>
      </w:r>
      <w:r w:rsidR="00C546AA" w:rsidRPr="00C546AA">
        <w:rPr>
          <w:color w:val="4472C4" w:themeColor="accent1"/>
          <w:sz w:val="22"/>
          <w:szCs w:val="22"/>
        </w:rPr>
        <w:t>IV</w:t>
      </w:r>
      <w:r w:rsidR="00C546AA">
        <w:rPr>
          <w:color w:val="4472C4" w:themeColor="accent1"/>
          <w:sz w:val="22"/>
          <w:szCs w:val="22"/>
        </w:rPr>
        <w:t xml:space="preserve"> i V</w:t>
      </w:r>
      <w:r w:rsidR="00C546AA" w:rsidRPr="00C546AA">
        <w:rPr>
          <w:color w:val="4472C4" w:themeColor="accent1"/>
          <w:sz w:val="22"/>
          <w:szCs w:val="22"/>
        </w:rPr>
        <w:t>)</w:t>
      </w:r>
    </w:p>
    <w:p w14:paraId="2FE3325F" w14:textId="5990DAC4" w:rsidR="00AD02B7" w:rsidRPr="006242E8" w:rsidRDefault="00AD02B7" w:rsidP="006D173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Wyroby będą dostarczane przez Wykonawcę w odpowiednio oznakowanych opakowaniach </w:t>
      </w:r>
      <w:r w:rsidR="005E00B6">
        <w:rPr>
          <w:sz w:val="22"/>
          <w:szCs w:val="22"/>
        </w:rPr>
        <w:br/>
      </w:r>
      <w:r>
        <w:rPr>
          <w:sz w:val="22"/>
          <w:szCs w:val="22"/>
        </w:rPr>
        <w:t xml:space="preserve">i zabezpieczone w sposób odpowiadający ich właściwościom oraz zapewniający pełną ochronę przedmiotu dostawy przed czynnikami szkodliwymi. </w:t>
      </w:r>
      <w:r w:rsidR="00B46FC5">
        <w:rPr>
          <w:sz w:val="22"/>
          <w:szCs w:val="22"/>
        </w:rPr>
        <w:t xml:space="preserve">Wykonawca odpowiada za uszkodzenie lub zniszczenie wyrobów w następstwie niewłaściwego wykonania obowiązku określonego </w:t>
      </w:r>
      <w:r w:rsidR="005E00B6">
        <w:rPr>
          <w:sz w:val="22"/>
          <w:szCs w:val="22"/>
        </w:rPr>
        <w:br/>
      </w:r>
      <w:r w:rsidR="00B46FC5">
        <w:rPr>
          <w:sz w:val="22"/>
          <w:szCs w:val="22"/>
        </w:rPr>
        <w:t xml:space="preserve">w zdaniu poprzedzającym. </w:t>
      </w:r>
    </w:p>
    <w:p w14:paraId="6F5A84A2" w14:textId="77777777" w:rsidR="00AF054D" w:rsidRDefault="00AF054D" w:rsidP="00FB5499">
      <w:pPr>
        <w:rPr>
          <w:b/>
          <w:bCs/>
          <w:sz w:val="22"/>
          <w:szCs w:val="22"/>
        </w:rPr>
      </w:pPr>
    </w:p>
    <w:p w14:paraId="227F2741" w14:textId="0747FA50" w:rsidR="006D1733" w:rsidRPr="006242E8" w:rsidRDefault="006D1733" w:rsidP="006D1733">
      <w:pPr>
        <w:jc w:val="center"/>
        <w:rPr>
          <w:b/>
          <w:bCs/>
          <w:sz w:val="22"/>
          <w:szCs w:val="22"/>
        </w:rPr>
      </w:pPr>
      <w:r w:rsidRPr="006242E8">
        <w:rPr>
          <w:b/>
          <w:bCs/>
          <w:sz w:val="22"/>
          <w:szCs w:val="22"/>
        </w:rPr>
        <w:t>§ 3</w:t>
      </w:r>
    </w:p>
    <w:p w14:paraId="1B154E5C" w14:textId="5DB845B5" w:rsidR="000E4096" w:rsidRDefault="006D1733" w:rsidP="006D1733">
      <w:pPr>
        <w:jc w:val="center"/>
        <w:rPr>
          <w:b/>
          <w:bCs/>
          <w:sz w:val="22"/>
          <w:szCs w:val="22"/>
        </w:rPr>
      </w:pPr>
      <w:r w:rsidRPr="006242E8">
        <w:rPr>
          <w:b/>
          <w:bCs/>
          <w:sz w:val="22"/>
          <w:szCs w:val="22"/>
        </w:rPr>
        <w:t>[DZIERŻAWA URZĄDZE</w:t>
      </w:r>
      <w:r w:rsidR="00E56FD6">
        <w:rPr>
          <w:b/>
          <w:bCs/>
          <w:sz w:val="22"/>
          <w:szCs w:val="22"/>
        </w:rPr>
        <w:t>Ń LABORATORYJNYCH</w:t>
      </w:r>
    </w:p>
    <w:p w14:paraId="575F98AC" w14:textId="2EEB039B" w:rsidR="00EE1A2B" w:rsidRPr="006242E8" w:rsidRDefault="00C9019B" w:rsidP="00AD02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0E4096" w:rsidRPr="000E4096">
        <w:rPr>
          <w:b/>
          <w:sz w:val="22"/>
          <w:szCs w:val="22"/>
        </w:rPr>
        <w:t>dotyczy</w:t>
      </w:r>
      <w:r w:rsidR="000E4096" w:rsidRPr="000E4096">
        <w:rPr>
          <w:b/>
          <w:spacing w:val="-5"/>
          <w:sz w:val="22"/>
          <w:szCs w:val="22"/>
        </w:rPr>
        <w:t xml:space="preserve"> </w:t>
      </w:r>
      <w:r w:rsidR="000E4096" w:rsidRPr="000E4096">
        <w:rPr>
          <w:b/>
          <w:sz w:val="22"/>
          <w:szCs w:val="22"/>
        </w:rPr>
        <w:t>zadania</w:t>
      </w:r>
      <w:r w:rsidR="000E4096" w:rsidRPr="000E4096">
        <w:rPr>
          <w:b/>
          <w:spacing w:val="-2"/>
          <w:sz w:val="22"/>
          <w:szCs w:val="22"/>
        </w:rPr>
        <w:t xml:space="preserve"> </w:t>
      </w:r>
      <w:r w:rsidR="000E4096" w:rsidRPr="000E4096">
        <w:rPr>
          <w:b/>
          <w:sz w:val="22"/>
          <w:szCs w:val="22"/>
        </w:rPr>
        <w:t>nr IV</w:t>
      </w:r>
      <w:r w:rsidR="006D1733" w:rsidRPr="000E4096">
        <w:rPr>
          <w:b/>
          <w:bCs/>
          <w:sz w:val="22"/>
          <w:szCs w:val="22"/>
        </w:rPr>
        <w:t>]</w:t>
      </w:r>
    </w:p>
    <w:p w14:paraId="0862A7E2" w14:textId="36ECCD58" w:rsidR="006D1733" w:rsidRPr="00AF054D" w:rsidRDefault="006D1733" w:rsidP="00FB5499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AF054D">
        <w:rPr>
          <w:sz w:val="22"/>
          <w:szCs w:val="22"/>
        </w:rPr>
        <w:t xml:space="preserve">Wykonawca gwarantuje, że każde </w:t>
      </w:r>
      <w:r w:rsidRPr="00D17632">
        <w:rPr>
          <w:sz w:val="22"/>
          <w:szCs w:val="22"/>
        </w:rPr>
        <w:t xml:space="preserve">Urządzenie </w:t>
      </w:r>
      <w:r w:rsidR="00FB5499" w:rsidRPr="00D17632">
        <w:rPr>
          <w:sz w:val="22"/>
          <w:szCs w:val="22"/>
        </w:rPr>
        <w:t xml:space="preserve">laboratoryjne </w:t>
      </w:r>
      <w:r w:rsidR="00E56FD6">
        <w:rPr>
          <w:sz w:val="22"/>
          <w:szCs w:val="22"/>
        </w:rPr>
        <w:t>zwane dalej: "Urządzeni</w:t>
      </w:r>
      <w:r w:rsidR="003B59F1">
        <w:rPr>
          <w:sz w:val="22"/>
          <w:szCs w:val="22"/>
        </w:rPr>
        <w:t>ami</w:t>
      </w:r>
      <w:r w:rsidR="00E56FD6">
        <w:rPr>
          <w:sz w:val="22"/>
          <w:szCs w:val="22"/>
        </w:rPr>
        <w:t xml:space="preserve">”, </w:t>
      </w:r>
      <w:r w:rsidRPr="00D17632">
        <w:rPr>
          <w:sz w:val="22"/>
          <w:szCs w:val="22"/>
        </w:rPr>
        <w:t>posiada</w:t>
      </w:r>
      <w:r w:rsidRPr="00AF054D">
        <w:rPr>
          <w:sz w:val="22"/>
          <w:szCs w:val="22"/>
        </w:rPr>
        <w:t xml:space="preserve"> wymagane przez prawo stosowne świadectwa legalizacji, certyfikaty i inne dokumenty dopuszczające Urządzeni</w:t>
      </w:r>
      <w:r w:rsidR="003B59F1">
        <w:rPr>
          <w:sz w:val="22"/>
          <w:szCs w:val="22"/>
        </w:rPr>
        <w:t>a</w:t>
      </w:r>
      <w:r w:rsidRPr="00AF054D">
        <w:rPr>
          <w:sz w:val="22"/>
          <w:szCs w:val="22"/>
        </w:rPr>
        <w:t xml:space="preserve"> do eksploatacji.</w:t>
      </w:r>
    </w:p>
    <w:p w14:paraId="5BEAC8A0" w14:textId="3C1CDF8D" w:rsidR="006D1733" w:rsidRPr="00AF054D" w:rsidRDefault="006D1733" w:rsidP="00AF054D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F054D">
        <w:rPr>
          <w:sz w:val="22"/>
          <w:szCs w:val="22"/>
        </w:rPr>
        <w:t>Wykonawca zobowiązuje się dostarczyć i uruchomić wszystkie Urządzenia</w:t>
      </w:r>
      <w:r w:rsidR="00E56FD6">
        <w:rPr>
          <w:sz w:val="22"/>
          <w:szCs w:val="22"/>
        </w:rPr>
        <w:t xml:space="preserve"> </w:t>
      </w:r>
      <w:r w:rsidRPr="00AF054D">
        <w:rPr>
          <w:sz w:val="22"/>
          <w:szCs w:val="22"/>
        </w:rPr>
        <w:t>w siedzibie Zamawiającego</w:t>
      </w:r>
      <w:r w:rsidR="00B75F9D">
        <w:rPr>
          <w:sz w:val="22"/>
          <w:szCs w:val="22"/>
        </w:rPr>
        <w:t xml:space="preserve"> </w:t>
      </w:r>
      <w:r w:rsidRPr="00AF054D">
        <w:rPr>
          <w:sz w:val="22"/>
          <w:szCs w:val="22"/>
        </w:rPr>
        <w:t xml:space="preserve">(we wskazanym miejscu) od początku obowiązywania </w:t>
      </w:r>
      <w:r w:rsidR="00B46FC5">
        <w:rPr>
          <w:sz w:val="22"/>
          <w:szCs w:val="22"/>
        </w:rPr>
        <w:t>U</w:t>
      </w:r>
      <w:r w:rsidRPr="00AF054D">
        <w:rPr>
          <w:sz w:val="22"/>
          <w:szCs w:val="22"/>
        </w:rPr>
        <w:t xml:space="preserve">mowy. </w:t>
      </w:r>
    </w:p>
    <w:p w14:paraId="591F8674" w14:textId="3AB8F8BE" w:rsidR="006D1733" w:rsidRPr="00AF054D" w:rsidRDefault="006D1733" w:rsidP="00AF054D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F054D">
        <w:rPr>
          <w:sz w:val="22"/>
          <w:szCs w:val="22"/>
        </w:rPr>
        <w:t>Przekazanie Urządzeń nastąpi na podstawie protokołu zdawczo-odbiorczego potwierdzającego sprawność Urządzenia, w którym użytkownik – w imieniu Zamawiającego – wskaże datę przekazania danego Urządzenia oraz jego numer seryjny.</w:t>
      </w:r>
    </w:p>
    <w:p w14:paraId="2975F24C" w14:textId="08CC891A" w:rsidR="006D1733" w:rsidRPr="00AF054D" w:rsidRDefault="006D1733" w:rsidP="00AF054D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F054D">
        <w:rPr>
          <w:sz w:val="22"/>
          <w:szCs w:val="22"/>
        </w:rPr>
        <w:t>Wykonawca zobowiązany jest, najpóźniej w chwili dostawy Urządzeń dostarczyć Zamawiającemu ich instrukcje obsługi, sporządzone w języku polskim.</w:t>
      </w:r>
    </w:p>
    <w:p w14:paraId="2CDD2580" w14:textId="0D7B09D5" w:rsidR="006D1733" w:rsidRPr="00AF054D" w:rsidRDefault="006D1733" w:rsidP="00AF054D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F054D">
        <w:rPr>
          <w:sz w:val="22"/>
          <w:szCs w:val="22"/>
        </w:rPr>
        <w:t>Wykonawca zapewni przez cały okres obowiązywania Umowy serwisowanie Urządzeń, rozumiane jako usuwanie wszelkich niesprawności Urządzeń, niezależnie od przyczyny wystąpienia, w tym dokonywanie niezbędnych napraw, przeglądów i konserwacji, ponosząc wszelkie koszty z tym związane (robocizna, dojazdy, części); koszty te ujęte są w czynszu dzierżawy.</w:t>
      </w:r>
    </w:p>
    <w:p w14:paraId="503EAC02" w14:textId="1B4755A8" w:rsidR="006D1733" w:rsidRPr="00AF054D" w:rsidRDefault="006D1733" w:rsidP="00AF054D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F054D">
        <w:rPr>
          <w:sz w:val="22"/>
          <w:szCs w:val="22"/>
        </w:rPr>
        <w:t>Usługi serwisowe, o których mowa ust. 5 powyżej</w:t>
      </w:r>
      <w:r w:rsidR="00B46FC5">
        <w:rPr>
          <w:sz w:val="22"/>
          <w:szCs w:val="22"/>
        </w:rPr>
        <w:t>,</w:t>
      </w:r>
      <w:r w:rsidRPr="00AF054D">
        <w:rPr>
          <w:sz w:val="22"/>
          <w:szCs w:val="22"/>
        </w:rPr>
        <w:t xml:space="preserve"> świadczone będą przez 24 godziny na dobę, siedem</w:t>
      </w:r>
      <w:r w:rsidR="00F22AAF" w:rsidRPr="00AF054D">
        <w:rPr>
          <w:sz w:val="22"/>
          <w:szCs w:val="22"/>
        </w:rPr>
        <w:t xml:space="preserve"> </w:t>
      </w:r>
      <w:r w:rsidRPr="00AF054D">
        <w:rPr>
          <w:sz w:val="22"/>
          <w:szCs w:val="22"/>
        </w:rPr>
        <w:t>dni w tygodniu, na wyłączny koszt Wykonawcy.</w:t>
      </w:r>
    </w:p>
    <w:p w14:paraId="0F59B394" w14:textId="7A6399E3" w:rsidR="006D1733" w:rsidRPr="00AF054D" w:rsidRDefault="006D1733" w:rsidP="00AF054D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F054D">
        <w:rPr>
          <w:sz w:val="22"/>
          <w:szCs w:val="22"/>
        </w:rPr>
        <w:t xml:space="preserve">Zamawiający jest uprawniony do zgłaszania niesprawności Urządzeń, w dni robocze w godz.: od </w:t>
      </w:r>
      <w:r w:rsidR="00B75F9D">
        <w:rPr>
          <w:sz w:val="22"/>
          <w:szCs w:val="22"/>
        </w:rPr>
        <w:t>0</w:t>
      </w:r>
      <w:r w:rsidRPr="00AF054D">
        <w:rPr>
          <w:sz w:val="22"/>
          <w:szCs w:val="22"/>
        </w:rPr>
        <w:t>7</w:t>
      </w:r>
      <w:r w:rsidR="00B75F9D">
        <w:rPr>
          <w:sz w:val="22"/>
          <w:szCs w:val="22"/>
        </w:rPr>
        <w:t>:</w:t>
      </w:r>
      <w:r w:rsidRPr="00AF054D">
        <w:rPr>
          <w:sz w:val="22"/>
          <w:szCs w:val="22"/>
        </w:rPr>
        <w:t>00 do 15</w:t>
      </w:r>
      <w:r w:rsidR="00B75F9D">
        <w:rPr>
          <w:sz w:val="22"/>
          <w:szCs w:val="22"/>
        </w:rPr>
        <w:t>:</w:t>
      </w:r>
      <w:r w:rsidRPr="00AF054D">
        <w:rPr>
          <w:sz w:val="22"/>
          <w:szCs w:val="22"/>
        </w:rPr>
        <w:t>00 pod numerem telefonu</w:t>
      </w:r>
      <w:r w:rsidR="00F22AAF" w:rsidRPr="00AF054D">
        <w:rPr>
          <w:sz w:val="22"/>
          <w:szCs w:val="22"/>
        </w:rPr>
        <w:t xml:space="preserve">, </w:t>
      </w:r>
      <w:r w:rsidRPr="00AF054D">
        <w:rPr>
          <w:sz w:val="22"/>
          <w:szCs w:val="22"/>
        </w:rPr>
        <w:t>faksem lub e-mailem na adres poczty elektronicznej</w:t>
      </w:r>
      <w:r w:rsidR="00F22AAF" w:rsidRPr="00AF054D">
        <w:rPr>
          <w:sz w:val="22"/>
          <w:szCs w:val="22"/>
        </w:rPr>
        <w:t xml:space="preserve"> wskazanych w formularzu asortymentowo-cenowym</w:t>
      </w:r>
      <w:r w:rsidRPr="00AF054D">
        <w:rPr>
          <w:sz w:val="22"/>
          <w:szCs w:val="22"/>
        </w:rPr>
        <w:t xml:space="preserve"> Potwierdzenie prawidłowości transmisji faksu lub wysłania wiadomości za pośrednictwem poczty elektronicznej jest dowodem na dokonanie zgłoszenia niesprawności.</w:t>
      </w:r>
    </w:p>
    <w:p w14:paraId="7F4AE8FD" w14:textId="7213803F" w:rsidR="006D1733" w:rsidRPr="00AF054D" w:rsidRDefault="006D1733" w:rsidP="00AF054D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F054D">
        <w:rPr>
          <w:sz w:val="22"/>
          <w:szCs w:val="22"/>
        </w:rPr>
        <w:t>O zmianach w danych teleadresowych, o których mowa w ust. 7 powyżej, Wykonawca obowiązany jest informować Zamawiającego niezwłocznie, nie później niż w terminie 3 dni od chwili zaistnienia zmian, pod rygorem uznania wysłania korespondencji pod ostatnio znany adres za skutecznie doręczoną.</w:t>
      </w:r>
    </w:p>
    <w:p w14:paraId="77D922E6" w14:textId="650D2545" w:rsidR="006D1733" w:rsidRPr="00AF054D" w:rsidRDefault="006D1733" w:rsidP="00AF054D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F054D">
        <w:rPr>
          <w:sz w:val="22"/>
          <w:szCs w:val="22"/>
        </w:rPr>
        <w:t>W momencie instalacji daneg</w:t>
      </w:r>
      <w:r w:rsidR="00F22AAF" w:rsidRPr="00AF054D">
        <w:rPr>
          <w:sz w:val="22"/>
          <w:szCs w:val="22"/>
        </w:rPr>
        <w:t>o</w:t>
      </w:r>
      <w:r w:rsidRPr="00AF054D">
        <w:rPr>
          <w:sz w:val="22"/>
          <w:szCs w:val="22"/>
        </w:rPr>
        <w:t xml:space="preserve"> Urządzenia i każdorazowo po dokonanym przeglądzie, zostanie dostarczone świadectwo legalizacji, potwierdzające sprawność Urządzenia.</w:t>
      </w:r>
    </w:p>
    <w:p w14:paraId="601CCE75" w14:textId="2B153852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>Wszelkie niesprawności Urządzeń będą przez Wykonawcę usuwane niezwłoczne, nie później jednak niż w terminie 3 dni roboczych od momentu zgłoszenia przez Zamawiającego. Termin usunięcia niesprawności danego Urządzenia może zostać wydłużony do 10 dni roboczych w przypadku wykazania przez Wykonawcę niedostępności części zamiennych w Polsce i konieczności ich sprowadzenia z zagranicy.</w:t>
      </w:r>
    </w:p>
    <w:p w14:paraId="4C2956EA" w14:textId="4A6F2244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>Jeżeli z obiektywnych, niezależnych od Wykonawcy, wskazany w ust. 10 powyżej termin usunięcia niesprawności Urządzenia albo Urządzeń będzie nierealny, Strony każdorazowo uzgodnią i potwierdzą protokolarnie sposób i termin wykonania naprawy.</w:t>
      </w:r>
    </w:p>
    <w:p w14:paraId="68F824E0" w14:textId="6D397CCC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>W przypadku braku możliwości usunięcia niesprawności Urządzenia w terminie określonym w ust. 10 powyżej, Wykonawca zobowiązany jest dostarczyć na czas usuwania niesprawności Urządzenia</w:t>
      </w:r>
      <w:r w:rsidR="00B46FC5">
        <w:rPr>
          <w:sz w:val="22"/>
          <w:szCs w:val="22"/>
        </w:rPr>
        <w:t>,</w:t>
      </w:r>
      <w:r w:rsidRPr="00AF054D">
        <w:rPr>
          <w:sz w:val="22"/>
          <w:szCs w:val="22"/>
        </w:rPr>
        <w:t xml:space="preserve"> przekraczający 3 dni robocze od dnia zgłoszenia, Urządzenie zastępcze, o parametrach technicznych i funkcjonalnych nie gorszych od tych, jakie posiadało Urządzenie naprawiane.</w:t>
      </w:r>
    </w:p>
    <w:p w14:paraId="12AB855C" w14:textId="027EB50C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 xml:space="preserve">W razie braku porozumienia </w:t>
      </w:r>
      <w:r w:rsidR="004527C0">
        <w:rPr>
          <w:sz w:val="22"/>
          <w:szCs w:val="22"/>
        </w:rPr>
        <w:t>s</w:t>
      </w:r>
      <w:r w:rsidRPr="00AF054D">
        <w:rPr>
          <w:sz w:val="22"/>
          <w:szCs w:val="22"/>
        </w:rPr>
        <w:t>tron w zakresie, o którym mowa w ust. 11 powyżej, Zamawiający zleci usunięcie niesprawności Urządzenia innemu autoryzowanemu przez producenta podmiotowi na koszt i ryzyko Wykonawcy.</w:t>
      </w:r>
    </w:p>
    <w:p w14:paraId="5927E80C" w14:textId="51F44BB3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 xml:space="preserve">Usunięcie niesprawności Urządzenia uważa się za skuteczne z chwilą podpisania przez obie </w:t>
      </w:r>
      <w:r w:rsidR="008D6061">
        <w:rPr>
          <w:sz w:val="22"/>
          <w:szCs w:val="22"/>
        </w:rPr>
        <w:t>s</w:t>
      </w:r>
      <w:r w:rsidRPr="00AF054D">
        <w:rPr>
          <w:sz w:val="22"/>
          <w:szCs w:val="22"/>
        </w:rPr>
        <w:t>trony karty pracy/raportu serwisowego naprawy, który będzie potwierdzał datę rzeczywistego usunięcia niesprawności Urządzenia.</w:t>
      </w:r>
    </w:p>
    <w:p w14:paraId="6AFDF517" w14:textId="7357D545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>Zamawiający dopuszcza możliwość jedynie trzykrotnego wystąpienia tej samej niesprawności danego</w:t>
      </w:r>
      <w:r w:rsidR="00EB0E2D">
        <w:rPr>
          <w:sz w:val="22"/>
          <w:szCs w:val="22"/>
        </w:rPr>
        <w:t xml:space="preserve"> </w:t>
      </w:r>
      <w:r w:rsidR="00EB0E2D" w:rsidRPr="00EB0E2D">
        <w:rPr>
          <w:color w:val="4472C4" w:themeColor="accent1"/>
          <w:sz w:val="22"/>
          <w:szCs w:val="22"/>
        </w:rPr>
        <w:t>elementu</w:t>
      </w:r>
      <w:r w:rsidRPr="00AF054D">
        <w:rPr>
          <w:sz w:val="22"/>
          <w:szCs w:val="22"/>
        </w:rPr>
        <w:t xml:space="preserve"> Urządzenia w okresie obowiązywania Umowy. W przypadku czwartej niesprawności tego samego rodzaju w okresie obowiązywania Umowy, Wykonawca zobowiązany jest do wymiany </w:t>
      </w:r>
      <w:r w:rsidR="00EB0E2D" w:rsidRPr="00EB0E2D">
        <w:rPr>
          <w:color w:val="4472C4" w:themeColor="accent1"/>
          <w:sz w:val="22"/>
          <w:szCs w:val="22"/>
        </w:rPr>
        <w:t xml:space="preserve">tego elementu </w:t>
      </w:r>
      <w:r w:rsidRPr="00AF054D">
        <w:rPr>
          <w:sz w:val="22"/>
          <w:szCs w:val="22"/>
        </w:rPr>
        <w:t>Urządzenia na nowe w terminie 3 dni roboczych od dnia zgłoszenia niesprawności lub zapewnienia Urządzenia zastępczego do czasu wymiany, która powinna nastąpić w terminie nie dłuższym niż 14 dni roboczych od dnia zgłoszenia niesprawności.</w:t>
      </w:r>
    </w:p>
    <w:p w14:paraId="2BB0604E" w14:textId="71DF9CAC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 xml:space="preserve">W przypadku zwłoki w wymianie </w:t>
      </w:r>
      <w:r w:rsidR="00597CCB" w:rsidRPr="00597CCB">
        <w:rPr>
          <w:color w:val="4472C4" w:themeColor="accent1"/>
          <w:sz w:val="22"/>
          <w:szCs w:val="22"/>
        </w:rPr>
        <w:t>elementu</w:t>
      </w:r>
      <w:r w:rsidR="00597CCB">
        <w:rPr>
          <w:sz w:val="22"/>
          <w:szCs w:val="22"/>
        </w:rPr>
        <w:t xml:space="preserve"> </w:t>
      </w:r>
      <w:r w:rsidRPr="00AF054D">
        <w:rPr>
          <w:sz w:val="22"/>
          <w:szCs w:val="22"/>
        </w:rPr>
        <w:t xml:space="preserve">Urządzenia na nowe, w stosunku do terminu określonego na podstawie ust. 15 powyżej, Wykonawca zapłaci karę umowną w wysokości </w:t>
      </w:r>
      <w:r w:rsidR="00597CCB" w:rsidRPr="00597CCB">
        <w:rPr>
          <w:color w:val="4472C4" w:themeColor="accent1"/>
          <w:sz w:val="22"/>
          <w:szCs w:val="22"/>
        </w:rPr>
        <w:t>25</w:t>
      </w:r>
      <w:r w:rsidRPr="00597CCB">
        <w:rPr>
          <w:color w:val="4472C4" w:themeColor="accent1"/>
          <w:sz w:val="22"/>
          <w:szCs w:val="22"/>
        </w:rPr>
        <w:t xml:space="preserve">0,00 zł </w:t>
      </w:r>
      <w:r w:rsidRPr="00AF054D">
        <w:rPr>
          <w:sz w:val="22"/>
          <w:szCs w:val="22"/>
        </w:rPr>
        <w:t>za każdy dzień zwłoki w wymianie danego Urządzenia.</w:t>
      </w:r>
    </w:p>
    <w:p w14:paraId="36B64CFE" w14:textId="52604763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 xml:space="preserve">W przypadku zwłoki w usunięciu niesprawności Urządzenia, w stosunku do terminu określonego na podstawie ust. 10 lub 11, Wykonawca zapłaci Zamawiającemu karę umowną w wysokości </w:t>
      </w:r>
      <w:r w:rsidR="00597CCB" w:rsidRPr="00597CCB">
        <w:rPr>
          <w:color w:val="4472C4" w:themeColor="accent1"/>
          <w:sz w:val="22"/>
          <w:szCs w:val="22"/>
        </w:rPr>
        <w:t>25</w:t>
      </w:r>
      <w:r w:rsidRPr="00597CCB">
        <w:rPr>
          <w:color w:val="4472C4" w:themeColor="accent1"/>
          <w:sz w:val="22"/>
          <w:szCs w:val="22"/>
        </w:rPr>
        <w:t xml:space="preserve">0 zł </w:t>
      </w:r>
      <w:r w:rsidRPr="00AF054D">
        <w:rPr>
          <w:sz w:val="22"/>
          <w:szCs w:val="22"/>
        </w:rPr>
        <w:t xml:space="preserve">za każdy dzień zwłoki. Kara naliczana będzie odrębnie w stosunku do każdego Urządzenia, z którego usunięciem niesprawności Wykonawca pozostaje w zwłoce. </w:t>
      </w:r>
    </w:p>
    <w:p w14:paraId="0AB48511" w14:textId="3A5A9E4E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>Wykonawca zobowiązuje się do przeszkolenia wyznaczonego przez Zamawiającego personelu w zakresie obsługi Urządzeń w terminie uzgodnionym z Zamawiającym.</w:t>
      </w:r>
    </w:p>
    <w:p w14:paraId="4A619A04" w14:textId="729A3ADE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>Zamawiający zobowiązany jest użytkować Urządzenia w swojej siedzibie, zgodnie z ich przeznaczeniem oraz instrukcjami producenta.</w:t>
      </w:r>
    </w:p>
    <w:p w14:paraId="1D5E782D" w14:textId="38D60F14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>Zamawiający nie będzie dokonywać jakichkolwiek zmian, czy przeróbek Urządzeń.</w:t>
      </w:r>
    </w:p>
    <w:p w14:paraId="4C351F54" w14:textId="2958B440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 xml:space="preserve">Zamawiającemu nie wolno oddawać Urządzeń do używania osobom trzecim, ani przelewać swoich praw wynikających z Umowy </w:t>
      </w:r>
      <w:r w:rsidR="00393C3F">
        <w:rPr>
          <w:sz w:val="22"/>
          <w:szCs w:val="22"/>
        </w:rPr>
        <w:t xml:space="preserve">w tym zakresie </w:t>
      </w:r>
      <w:r w:rsidRPr="00AF054D">
        <w:rPr>
          <w:sz w:val="22"/>
          <w:szCs w:val="22"/>
        </w:rPr>
        <w:t>na osoby trzecie.</w:t>
      </w:r>
    </w:p>
    <w:p w14:paraId="6817C129" w14:textId="2408F0AB" w:rsidR="006D1733" w:rsidRPr="00E56FD6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>Zamawiający nie ponosi odpowiedzialności za zużycie Urządzeń, będące następstwem ich prawidłowej</w:t>
      </w:r>
      <w:r w:rsidR="00393C3F">
        <w:rPr>
          <w:sz w:val="22"/>
          <w:szCs w:val="22"/>
        </w:rPr>
        <w:t xml:space="preserve"> </w:t>
      </w:r>
      <w:r w:rsidRPr="00E56FD6">
        <w:rPr>
          <w:sz w:val="22"/>
          <w:szCs w:val="22"/>
        </w:rPr>
        <w:t>eksploatacji.</w:t>
      </w:r>
    </w:p>
    <w:p w14:paraId="725A2EEA" w14:textId="160DF78A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>Wykonawca zobowiązany jest do ubezpieczania Urządzeń przez cały okres trwania Umowy na sumę ubezpieczenia odpowiadającą wartości Urządzeń, ponosząc wszelkie koszty z tym związane.</w:t>
      </w:r>
    </w:p>
    <w:p w14:paraId="08C6ABDD" w14:textId="467E01A2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 xml:space="preserve">W terminie 28 dni od daty zakończenia Umowy, Wykonawca odbierze od Zamawiającego </w:t>
      </w:r>
      <w:r w:rsidR="00F22AAF" w:rsidRPr="00AF054D">
        <w:rPr>
          <w:sz w:val="22"/>
          <w:szCs w:val="22"/>
        </w:rPr>
        <w:t>Urządzenia</w:t>
      </w:r>
      <w:r w:rsidRPr="00AF054D">
        <w:rPr>
          <w:sz w:val="22"/>
          <w:szCs w:val="22"/>
        </w:rPr>
        <w:t>. Odbiór Urządzeń zostanie potwierdzony stosownym protokołem odbioru.</w:t>
      </w:r>
    </w:p>
    <w:p w14:paraId="48BC03A5" w14:textId="1CA7957B" w:rsidR="006D1733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 xml:space="preserve">Strony ustalają, że w przypadku, gdy Zamawiający do </w:t>
      </w:r>
      <w:r w:rsidRPr="002E7F02">
        <w:rPr>
          <w:sz w:val="22"/>
          <w:szCs w:val="22"/>
        </w:rPr>
        <w:t xml:space="preserve">czasu upływu terminu, o którym mowa w § </w:t>
      </w:r>
      <w:r w:rsidR="00B75F9D" w:rsidRPr="002E7F02">
        <w:rPr>
          <w:sz w:val="22"/>
          <w:szCs w:val="22"/>
        </w:rPr>
        <w:t>8</w:t>
      </w:r>
      <w:r w:rsidRPr="002E7F02">
        <w:rPr>
          <w:sz w:val="22"/>
          <w:szCs w:val="22"/>
        </w:rPr>
        <w:t>, nie</w:t>
      </w:r>
      <w:r w:rsidRPr="00AF054D">
        <w:rPr>
          <w:sz w:val="22"/>
          <w:szCs w:val="22"/>
        </w:rPr>
        <w:t xml:space="preserve"> wykorzysta w całości zamówionej partii </w:t>
      </w:r>
      <w:r w:rsidR="00393C3F">
        <w:rPr>
          <w:sz w:val="22"/>
          <w:szCs w:val="22"/>
        </w:rPr>
        <w:t>wyrobów</w:t>
      </w:r>
      <w:r w:rsidRPr="00AF054D">
        <w:rPr>
          <w:sz w:val="22"/>
          <w:szCs w:val="22"/>
        </w:rPr>
        <w:t xml:space="preserve">, niezbędnych do korzystania z </w:t>
      </w:r>
      <w:r w:rsidR="00F22AAF" w:rsidRPr="00AF054D">
        <w:rPr>
          <w:sz w:val="22"/>
          <w:szCs w:val="22"/>
        </w:rPr>
        <w:t>Urządzenia</w:t>
      </w:r>
      <w:r w:rsidRPr="00AF054D">
        <w:rPr>
          <w:sz w:val="22"/>
          <w:szCs w:val="22"/>
        </w:rPr>
        <w:t xml:space="preserve"> zgodnie z ich przeznaczeniem, Zamawiający uprawniony będzie do używania Urządzeń, do czasu wykorzystania całej uprzednio zamówionej partii </w:t>
      </w:r>
      <w:r w:rsidR="00393C3F">
        <w:rPr>
          <w:sz w:val="22"/>
          <w:szCs w:val="22"/>
        </w:rPr>
        <w:t>wyrobów</w:t>
      </w:r>
      <w:r w:rsidRPr="00AF054D">
        <w:rPr>
          <w:sz w:val="22"/>
          <w:szCs w:val="22"/>
        </w:rPr>
        <w:t>.</w:t>
      </w:r>
    </w:p>
    <w:p w14:paraId="48CBBDF6" w14:textId="74390B41" w:rsidR="00EE1A2B" w:rsidRPr="00AF054D" w:rsidRDefault="006D1733" w:rsidP="00E56FD6">
      <w:pPr>
        <w:pStyle w:val="Akapitzlist"/>
        <w:numPr>
          <w:ilvl w:val="0"/>
          <w:numId w:val="12"/>
        </w:numPr>
        <w:ind w:hanging="436"/>
        <w:jc w:val="both"/>
        <w:rPr>
          <w:sz w:val="22"/>
          <w:szCs w:val="22"/>
        </w:rPr>
      </w:pPr>
      <w:r w:rsidRPr="00AF054D">
        <w:rPr>
          <w:sz w:val="22"/>
          <w:szCs w:val="22"/>
        </w:rPr>
        <w:t>Koszt odbioru Urządzeń od Zamawiającego ponosi Wykonawca.</w:t>
      </w:r>
    </w:p>
    <w:p w14:paraId="4C20341F" w14:textId="77777777" w:rsidR="002E7F02" w:rsidRDefault="002E7F02" w:rsidP="003B59F1">
      <w:pPr>
        <w:rPr>
          <w:b/>
          <w:bCs/>
          <w:sz w:val="22"/>
          <w:szCs w:val="22"/>
        </w:rPr>
      </w:pPr>
    </w:p>
    <w:p w14:paraId="699998EC" w14:textId="643E4C47" w:rsidR="00E95C76" w:rsidRPr="006242E8" w:rsidRDefault="00E95C76" w:rsidP="00AD02B7">
      <w:pPr>
        <w:jc w:val="center"/>
        <w:rPr>
          <w:sz w:val="22"/>
          <w:szCs w:val="22"/>
        </w:rPr>
      </w:pPr>
      <w:r w:rsidRPr="006242E8">
        <w:rPr>
          <w:b/>
          <w:bCs/>
          <w:sz w:val="22"/>
          <w:szCs w:val="22"/>
        </w:rPr>
        <w:t xml:space="preserve">§ </w:t>
      </w:r>
      <w:r w:rsidR="00B25885" w:rsidRPr="006242E8">
        <w:rPr>
          <w:b/>
          <w:bCs/>
          <w:sz w:val="22"/>
          <w:szCs w:val="22"/>
        </w:rPr>
        <w:t>4</w:t>
      </w:r>
    </w:p>
    <w:p w14:paraId="5F4176CA" w14:textId="5DAD5083" w:rsidR="00E95C76" w:rsidRPr="006242E8" w:rsidRDefault="00E95C76" w:rsidP="00AD02B7">
      <w:pPr>
        <w:jc w:val="center"/>
        <w:rPr>
          <w:b/>
          <w:bCs/>
          <w:sz w:val="22"/>
          <w:szCs w:val="22"/>
        </w:rPr>
      </w:pPr>
      <w:r w:rsidRPr="006242E8">
        <w:rPr>
          <w:b/>
          <w:bCs/>
          <w:sz w:val="22"/>
          <w:szCs w:val="22"/>
        </w:rPr>
        <w:t>[WARUNKI ODBIORU]</w:t>
      </w:r>
    </w:p>
    <w:p w14:paraId="0D105504" w14:textId="22546F5F" w:rsidR="00E95C76" w:rsidRPr="002E7F02" w:rsidRDefault="00E95C76" w:rsidP="003B59F1">
      <w:pPr>
        <w:pStyle w:val="Akapitzlist"/>
        <w:numPr>
          <w:ilvl w:val="0"/>
          <w:numId w:val="15"/>
        </w:numPr>
        <w:spacing w:before="120"/>
        <w:contextualSpacing w:val="0"/>
        <w:jc w:val="both"/>
        <w:rPr>
          <w:sz w:val="22"/>
          <w:szCs w:val="22"/>
        </w:rPr>
      </w:pPr>
      <w:r w:rsidRPr="002E7F02">
        <w:rPr>
          <w:sz w:val="22"/>
          <w:szCs w:val="22"/>
        </w:rPr>
        <w:t>Odbioru przedmiotu zamówienia dokonywała będzie upoważniona przez Zamawiającego osoba dokonując pisemnego potwierdzenia na dokumencie dostawy lub fakturze.</w:t>
      </w:r>
    </w:p>
    <w:p w14:paraId="469A26BC" w14:textId="548AA72B" w:rsidR="00E95C76" w:rsidRDefault="00E95C76" w:rsidP="002E7F02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2E7F02">
        <w:rPr>
          <w:sz w:val="22"/>
          <w:szCs w:val="22"/>
        </w:rPr>
        <w:t>Zamawiający nie ponosi odpowiedzialności za dostarczone wyroby, w sytuacji gdy zostaną one dostarczone do miejsca innego niż określone w zamówieniu, a odbiór nie zostanie pokwitowany przez osobę upoważnioną przez Zamawiającego.</w:t>
      </w:r>
    </w:p>
    <w:p w14:paraId="663C11E2" w14:textId="6BA71182" w:rsidR="00393C3F" w:rsidRDefault="00393C3F" w:rsidP="002E7F02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Przyjęcie towaru musi być poprzedzone badaniem ilościowo-asortymentowym przez osobę do tego upoważnioną. Zamawiający może jednak również później, bez ograniczeń, stwierdzić w szczególności braki jakościowe dostarczonych wyrobów. </w:t>
      </w:r>
    </w:p>
    <w:p w14:paraId="03579720" w14:textId="3E73829F" w:rsidR="00393C3F" w:rsidRDefault="00393C3F" w:rsidP="002E7F02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prawo odmówić odbioru towaru w szczególności w przypadku: ujawnienia w zamówionej partii towarów braków ilościowych w poszczególnych opakowaniach, wad jakościowych dostarczonego towaru oraz towaru przeterminowanego lub uszkodzonego. Stwierdzenie, że towar był transportowany </w:t>
      </w:r>
      <w:r w:rsidR="00F72CFE">
        <w:rPr>
          <w:sz w:val="22"/>
          <w:szCs w:val="22"/>
        </w:rPr>
        <w:t xml:space="preserve">w warunkach sprzecznych z zaleceniami producenta lub stwierdzenie naruszenia opakowania, jest równoważne ze stwierdzeniem wady jakościowej towaru. </w:t>
      </w:r>
    </w:p>
    <w:p w14:paraId="7066DDB5" w14:textId="4D6AD661" w:rsidR="00F72CFE" w:rsidRPr="002E7F02" w:rsidRDefault="00F72CFE" w:rsidP="002E7F02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dostarczenia towaru niezgodnego z zamówieniem, koszty zwrotu i dostarczenia właściwego towaru poniesie Wykonawca. </w:t>
      </w:r>
    </w:p>
    <w:p w14:paraId="1A896DBC" w14:textId="7B695472" w:rsidR="00CE19DB" w:rsidRPr="006242E8" w:rsidRDefault="00E95C76" w:rsidP="00393C3F">
      <w:pPr>
        <w:jc w:val="center"/>
        <w:rPr>
          <w:b/>
          <w:bCs/>
          <w:sz w:val="22"/>
          <w:szCs w:val="22"/>
        </w:rPr>
      </w:pPr>
      <w:r w:rsidRPr="006242E8">
        <w:rPr>
          <w:b/>
          <w:bCs/>
          <w:sz w:val="22"/>
          <w:szCs w:val="22"/>
        </w:rPr>
        <w:t xml:space="preserve"> </w:t>
      </w:r>
    </w:p>
    <w:p w14:paraId="7A623832" w14:textId="3277300B" w:rsidR="00523F42" w:rsidRPr="006242E8" w:rsidRDefault="00523F42" w:rsidP="00393C3F">
      <w:pPr>
        <w:jc w:val="center"/>
        <w:rPr>
          <w:b/>
          <w:bCs/>
          <w:sz w:val="22"/>
          <w:szCs w:val="22"/>
        </w:rPr>
      </w:pPr>
      <w:r w:rsidRPr="006242E8">
        <w:rPr>
          <w:b/>
          <w:bCs/>
          <w:sz w:val="22"/>
          <w:szCs w:val="22"/>
        </w:rPr>
        <w:t xml:space="preserve">§ </w:t>
      </w:r>
      <w:r w:rsidR="00B25885" w:rsidRPr="006242E8">
        <w:rPr>
          <w:b/>
          <w:bCs/>
          <w:sz w:val="22"/>
          <w:szCs w:val="22"/>
        </w:rPr>
        <w:t>5</w:t>
      </w:r>
    </w:p>
    <w:p w14:paraId="6964357E" w14:textId="12D995CC" w:rsidR="00CE19DB" w:rsidRPr="006242E8" w:rsidRDefault="00C00796" w:rsidP="003B59F1">
      <w:pPr>
        <w:jc w:val="center"/>
        <w:rPr>
          <w:b/>
          <w:bCs/>
          <w:sz w:val="22"/>
          <w:szCs w:val="22"/>
        </w:rPr>
      </w:pPr>
      <w:r w:rsidRPr="006242E8">
        <w:rPr>
          <w:b/>
          <w:bCs/>
          <w:sz w:val="22"/>
          <w:szCs w:val="22"/>
        </w:rPr>
        <w:t>[</w:t>
      </w:r>
      <w:r w:rsidR="00523F42" w:rsidRPr="006242E8">
        <w:rPr>
          <w:b/>
          <w:bCs/>
          <w:sz w:val="22"/>
          <w:szCs w:val="22"/>
        </w:rPr>
        <w:t>RĘKOJMIA</w:t>
      </w:r>
      <w:r w:rsidRPr="006242E8">
        <w:rPr>
          <w:b/>
          <w:bCs/>
          <w:sz w:val="22"/>
          <w:szCs w:val="22"/>
        </w:rPr>
        <w:t>]</w:t>
      </w:r>
    </w:p>
    <w:p w14:paraId="7D0566DD" w14:textId="3E307E39" w:rsidR="00393C3F" w:rsidRPr="006242E8" w:rsidRDefault="00CE19DB" w:rsidP="003B59F1">
      <w:pPr>
        <w:widowControl w:val="0"/>
        <w:numPr>
          <w:ilvl w:val="0"/>
          <w:numId w:val="16"/>
        </w:numPr>
        <w:autoSpaceDE w:val="0"/>
        <w:autoSpaceDN w:val="0"/>
        <w:spacing w:before="120"/>
        <w:ind w:right="118"/>
        <w:jc w:val="both"/>
        <w:rPr>
          <w:rFonts w:eastAsia="Tahoma"/>
          <w:sz w:val="22"/>
          <w:szCs w:val="22"/>
          <w:lang w:eastAsia="en-US"/>
        </w:rPr>
      </w:pPr>
      <w:r w:rsidRPr="006242E8">
        <w:rPr>
          <w:rFonts w:eastAsia="Tahoma"/>
          <w:sz w:val="22"/>
          <w:szCs w:val="22"/>
          <w:lang w:eastAsia="en-US"/>
        </w:rPr>
        <w:t>Wykonawca</w:t>
      </w:r>
      <w:r w:rsidRPr="006242E8">
        <w:rPr>
          <w:rFonts w:eastAsia="Tahoma"/>
          <w:spacing w:val="4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udziela</w:t>
      </w:r>
      <w:r w:rsidRPr="006242E8">
        <w:rPr>
          <w:rFonts w:eastAsia="Tahoma"/>
          <w:spacing w:val="4"/>
          <w:sz w:val="22"/>
          <w:szCs w:val="22"/>
          <w:lang w:eastAsia="en-US"/>
        </w:rPr>
        <w:t xml:space="preserve"> </w:t>
      </w:r>
      <w:r w:rsidRPr="002E7F02">
        <w:rPr>
          <w:rFonts w:eastAsia="Tahoma"/>
          <w:sz w:val="22"/>
          <w:szCs w:val="22"/>
          <w:lang w:eastAsia="en-US"/>
        </w:rPr>
        <w:t>Zamawiające</w:t>
      </w:r>
      <w:r w:rsidR="002E7F02" w:rsidRPr="002E7F02">
        <w:rPr>
          <w:rFonts w:eastAsia="Tahoma"/>
          <w:sz w:val="22"/>
          <w:szCs w:val="22"/>
          <w:lang w:eastAsia="en-US"/>
        </w:rPr>
        <w:t>mu</w:t>
      </w:r>
      <w:r w:rsidRPr="002E7F02">
        <w:rPr>
          <w:rFonts w:eastAsia="Tahoma"/>
          <w:spacing w:val="4"/>
          <w:sz w:val="22"/>
          <w:szCs w:val="22"/>
          <w:lang w:eastAsia="en-US"/>
        </w:rPr>
        <w:t xml:space="preserve"> </w:t>
      </w:r>
      <w:r w:rsidRPr="002E7F02">
        <w:rPr>
          <w:rFonts w:eastAsia="Tahoma"/>
          <w:sz w:val="22"/>
          <w:szCs w:val="22"/>
          <w:lang w:eastAsia="en-US"/>
        </w:rPr>
        <w:t>rękojmi</w:t>
      </w:r>
      <w:r w:rsidRPr="002E7F02">
        <w:rPr>
          <w:rFonts w:eastAsia="Tahoma"/>
          <w:spacing w:val="5"/>
          <w:sz w:val="22"/>
          <w:szCs w:val="22"/>
          <w:lang w:eastAsia="en-US"/>
        </w:rPr>
        <w:t xml:space="preserve"> </w:t>
      </w:r>
      <w:r w:rsidRPr="002E7F02">
        <w:rPr>
          <w:rFonts w:eastAsia="Tahoma"/>
          <w:sz w:val="22"/>
          <w:szCs w:val="22"/>
          <w:lang w:eastAsia="en-US"/>
        </w:rPr>
        <w:t>za</w:t>
      </w:r>
      <w:r w:rsidRPr="002E7F02">
        <w:rPr>
          <w:rFonts w:eastAsia="Tahoma"/>
          <w:spacing w:val="4"/>
          <w:sz w:val="22"/>
          <w:szCs w:val="22"/>
          <w:lang w:eastAsia="en-US"/>
        </w:rPr>
        <w:t xml:space="preserve"> </w:t>
      </w:r>
      <w:r w:rsidRPr="002E7F02">
        <w:rPr>
          <w:rFonts w:eastAsia="Tahoma"/>
          <w:sz w:val="22"/>
          <w:szCs w:val="22"/>
          <w:lang w:eastAsia="en-US"/>
        </w:rPr>
        <w:t>wady</w:t>
      </w:r>
      <w:r w:rsidRPr="002E7F02">
        <w:rPr>
          <w:rFonts w:eastAsia="Tahoma"/>
          <w:spacing w:val="3"/>
          <w:sz w:val="22"/>
          <w:szCs w:val="22"/>
          <w:lang w:eastAsia="en-US"/>
        </w:rPr>
        <w:t xml:space="preserve"> </w:t>
      </w:r>
      <w:r w:rsidRPr="002E7F02">
        <w:rPr>
          <w:rFonts w:eastAsia="Tahoma"/>
          <w:sz w:val="22"/>
          <w:szCs w:val="22"/>
          <w:lang w:eastAsia="en-US"/>
        </w:rPr>
        <w:t>(</w:t>
      </w:r>
      <w:r w:rsidRPr="006242E8">
        <w:rPr>
          <w:rFonts w:eastAsia="Tahoma"/>
          <w:sz w:val="22"/>
          <w:szCs w:val="22"/>
          <w:lang w:eastAsia="en-US"/>
        </w:rPr>
        <w:t>dalej</w:t>
      </w:r>
      <w:r w:rsidRPr="006242E8">
        <w:rPr>
          <w:rFonts w:eastAsia="Tahoma"/>
          <w:spacing w:val="6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–</w:t>
      </w:r>
      <w:r w:rsidRPr="006242E8">
        <w:rPr>
          <w:rFonts w:eastAsia="Tahoma"/>
          <w:spacing w:val="3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„Rękojmia”)</w:t>
      </w:r>
      <w:r w:rsidRPr="006242E8">
        <w:rPr>
          <w:rFonts w:eastAsia="Tahoma"/>
          <w:spacing w:val="4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na</w:t>
      </w:r>
      <w:r w:rsidRPr="006242E8">
        <w:rPr>
          <w:rFonts w:eastAsia="Tahoma"/>
          <w:spacing w:val="5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okres</w:t>
      </w:r>
      <w:r w:rsidRPr="006242E8">
        <w:rPr>
          <w:rFonts w:eastAsia="Tahoma"/>
          <w:spacing w:val="3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6</w:t>
      </w:r>
      <w:r w:rsidRPr="006242E8">
        <w:rPr>
          <w:rFonts w:eastAsia="Tahoma"/>
          <w:spacing w:val="3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miesięcy</w:t>
      </w:r>
      <w:r w:rsidRPr="006242E8">
        <w:rPr>
          <w:rFonts w:eastAsia="Tahoma"/>
          <w:spacing w:val="4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licząc</w:t>
      </w:r>
      <w:r w:rsidRPr="006242E8">
        <w:rPr>
          <w:rFonts w:eastAsia="Tahoma"/>
          <w:spacing w:val="3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od</w:t>
      </w:r>
      <w:r w:rsidR="002E7F02">
        <w:rPr>
          <w:rFonts w:eastAsia="Tahoma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pacing w:val="-59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dnia</w:t>
      </w:r>
      <w:r w:rsidRPr="006242E8">
        <w:rPr>
          <w:rFonts w:eastAsia="Tahoma"/>
          <w:spacing w:val="-2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wykonania danej</w:t>
      </w:r>
      <w:r w:rsidRPr="006242E8">
        <w:rPr>
          <w:rFonts w:eastAsia="Tahoma"/>
          <w:spacing w:val="-3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dostawy</w:t>
      </w:r>
      <w:r w:rsidRPr="006242E8">
        <w:rPr>
          <w:rFonts w:eastAsia="Tahoma"/>
          <w:spacing w:val="-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(dostarczenia</w:t>
      </w:r>
      <w:r w:rsidRPr="006242E8">
        <w:rPr>
          <w:rFonts w:eastAsia="Tahoma"/>
          <w:spacing w:val="-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danej</w:t>
      </w:r>
      <w:r w:rsidRPr="006242E8">
        <w:rPr>
          <w:rFonts w:eastAsia="Tahoma"/>
          <w:spacing w:val="-2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partii</w:t>
      </w:r>
      <w:r w:rsidRPr="006242E8">
        <w:rPr>
          <w:rFonts w:eastAsia="Tahoma"/>
          <w:spacing w:val="-1"/>
          <w:sz w:val="22"/>
          <w:szCs w:val="22"/>
          <w:lang w:eastAsia="en-US"/>
        </w:rPr>
        <w:t xml:space="preserve"> </w:t>
      </w:r>
      <w:r w:rsidR="00856609">
        <w:rPr>
          <w:rFonts w:eastAsia="Tahoma"/>
          <w:sz w:val="22"/>
          <w:szCs w:val="22"/>
          <w:lang w:eastAsia="en-US"/>
        </w:rPr>
        <w:t>wyrobów</w:t>
      </w:r>
      <w:r w:rsidRPr="006242E8">
        <w:rPr>
          <w:rFonts w:eastAsia="Tahoma"/>
          <w:sz w:val="22"/>
          <w:szCs w:val="22"/>
          <w:lang w:eastAsia="en-US"/>
        </w:rPr>
        <w:t>).</w:t>
      </w:r>
    </w:p>
    <w:p w14:paraId="18172038" w14:textId="73D4B4F0" w:rsidR="00CE19DB" w:rsidRPr="00393C3F" w:rsidRDefault="00CE19DB" w:rsidP="003B59F1">
      <w:pPr>
        <w:widowControl w:val="0"/>
        <w:numPr>
          <w:ilvl w:val="0"/>
          <w:numId w:val="16"/>
        </w:numPr>
        <w:autoSpaceDE w:val="0"/>
        <w:autoSpaceDN w:val="0"/>
        <w:ind w:right="118"/>
        <w:jc w:val="both"/>
        <w:rPr>
          <w:rFonts w:eastAsia="Tahoma"/>
          <w:sz w:val="22"/>
          <w:szCs w:val="22"/>
          <w:lang w:eastAsia="en-US"/>
        </w:rPr>
      </w:pPr>
      <w:r w:rsidRPr="00393C3F">
        <w:rPr>
          <w:rFonts w:eastAsia="Tahoma"/>
          <w:sz w:val="22"/>
          <w:szCs w:val="22"/>
          <w:lang w:eastAsia="en-US"/>
        </w:rPr>
        <w:t>Odpowiedzialność</w:t>
      </w:r>
      <w:r w:rsidRPr="00393C3F">
        <w:rPr>
          <w:rFonts w:eastAsia="Tahoma"/>
          <w:spacing w:val="19"/>
          <w:sz w:val="22"/>
          <w:szCs w:val="22"/>
          <w:lang w:eastAsia="en-US"/>
        </w:rPr>
        <w:t xml:space="preserve"> </w:t>
      </w:r>
      <w:r w:rsidRPr="00393C3F">
        <w:rPr>
          <w:rFonts w:eastAsia="Tahoma"/>
          <w:sz w:val="22"/>
          <w:szCs w:val="22"/>
          <w:lang w:eastAsia="en-US"/>
        </w:rPr>
        <w:t>z</w:t>
      </w:r>
      <w:r w:rsidRPr="00393C3F">
        <w:rPr>
          <w:rFonts w:eastAsia="Tahoma"/>
          <w:spacing w:val="19"/>
          <w:sz w:val="22"/>
          <w:szCs w:val="22"/>
          <w:lang w:eastAsia="en-US"/>
        </w:rPr>
        <w:t xml:space="preserve"> </w:t>
      </w:r>
      <w:r w:rsidRPr="00393C3F">
        <w:rPr>
          <w:rFonts w:eastAsia="Tahoma"/>
          <w:sz w:val="22"/>
          <w:szCs w:val="22"/>
          <w:lang w:eastAsia="en-US"/>
        </w:rPr>
        <w:t>tytułu</w:t>
      </w:r>
      <w:r w:rsidRPr="00393C3F">
        <w:rPr>
          <w:rFonts w:eastAsia="Tahoma"/>
          <w:spacing w:val="23"/>
          <w:sz w:val="22"/>
          <w:szCs w:val="22"/>
          <w:lang w:eastAsia="en-US"/>
        </w:rPr>
        <w:t xml:space="preserve"> </w:t>
      </w:r>
      <w:r w:rsidRPr="00393C3F">
        <w:rPr>
          <w:rFonts w:eastAsia="Tahoma"/>
          <w:sz w:val="22"/>
          <w:szCs w:val="22"/>
          <w:lang w:eastAsia="en-US"/>
        </w:rPr>
        <w:t>Rękojmi</w:t>
      </w:r>
      <w:r w:rsidRPr="00393C3F">
        <w:rPr>
          <w:rFonts w:eastAsia="Tahoma"/>
          <w:spacing w:val="20"/>
          <w:sz w:val="22"/>
          <w:szCs w:val="22"/>
          <w:lang w:eastAsia="en-US"/>
        </w:rPr>
        <w:t xml:space="preserve"> </w:t>
      </w:r>
      <w:r w:rsidRPr="00393C3F">
        <w:rPr>
          <w:rFonts w:eastAsia="Tahoma"/>
          <w:sz w:val="22"/>
          <w:szCs w:val="22"/>
          <w:lang w:eastAsia="en-US"/>
        </w:rPr>
        <w:t>obejmuje</w:t>
      </w:r>
      <w:r w:rsidRPr="00393C3F">
        <w:rPr>
          <w:rFonts w:eastAsia="Tahoma"/>
          <w:spacing w:val="19"/>
          <w:sz w:val="22"/>
          <w:szCs w:val="22"/>
          <w:lang w:eastAsia="en-US"/>
        </w:rPr>
        <w:t xml:space="preserve"> </w:t>
      </w:r>
      <w:r w:rsidRPr="00393C3F">
        <w:rPr>
          <w:rFonts w:eastAsia="Tahoma"/>
          <w:sz w:val="22"/>
          <w:szCs w:val="22"/>
          <w:lang w:eastAsia="en-US"/>
        </w:rPr>
        <w:t>wady</w:t>
      </w:r>
      <w:r w:rsidRPr="00393C3F">
        <w:rPr>
          <w:rFonts w:eastAsia="Tahoma"/>
          <w:spacing w:val="26"/>
          <w:sz w:val="22"/>
          <w:szCs w:val="22"/>
          <w:lang w:eastAsia="en-US"/>
        </w:rPr>
        <w:t xml:space="preserve"> </w:t>
      </w:r>
      <w:r w:rsidR="00856609">
        <w:rPr>
          <w:rFonts w:eastAsia="Tahoma"/>
          <w:sz w:val="22"/>
          <w:szCs w:val="22"/>
          <w:lang w:eastAsia="en-US"/>
        </w:rPr>
        <w:t>wyrobów</w:t>
      </w:r>
      <w:r w:rsidRPr="00393C3F">
        <w:rPr>
          <w:rFonts w:eastAsia="Tahoma"/>
          <w:sz w:val="22"/>
          <w:szCs w:val="22"/>
          <w:lang w:eastAsia="en-US"/>
        </w:rPr>
        <w:t>,</w:t>
      </w:r>
      <w:r w:rsidRPr="00393C3F">
        <w:rPr>
          <w:rFonts w:eastAsia="Tahoma"/>
          <w:spacing w:val="19"/>
          <w:sz w:val="22"/>
          <w:szCs w:val="22"/>
          <w:lang w:eastAsia="en-US"/>
        </w:rPr>
        <w:t xml:space="preserve"> </w:t>
      </w:r>
      <w:r w:rsidRPr="00393C3F">
        <w:rPr>
          <w:rFonts w:eastAsia="Tahoma"/>
          <w:sz w:val="22"/>
          <w:szCs w:val="22"/>
          <w:lang w:eastAsia="en-US"/>
        </w:rPr>
        <w:t>w</w:t>
      </w:r>
      <w:r w:rsidRPr="00393C3F">
        <w:rPr>
          <w:rFonts w:eastAsia="Tahoma"/>
          <w:spacing w:val="19"/>
          <w:sz w:val="22"/>
          <w:szCs w:val="22"/>
          <w:lang w:eastAsia="en-US"/>
        </w:rPr>
        <w:t xml:space="preserve"> </w:t>
      </w:r>
      <w:r w:rsidRPr="00393C3F">
        <w:rPr>
          <w:rFonts w:eastAsia="Tahoma"/>
          <w:sz w:val="22"/>
          <w:szCs w:val="22"/>
          <w:lang w:eastAsia="en-US"/>
        </w:rPr>
        <w:t>tym</w:t>
      </w:r>
      <w:r w:rsidRPr="00393C3F">
        <w:rPr>
          <w:rFonts w:eastAsia="Tahoma"/>
          <w:spacing w:val="19"/>
          <w:sz w:val="22"/>
          <w:szCs w:val="22"/>
          <w:lang w:eastAsia="en-US"/>
        </w:rPr>
        <w:t xml:space="preserve"> </w:t>
      </w:r>
      <w:r w:rsidRPr="00393C3F">
        <w:rPr>
          <w:rFonts w:eastAsia="Tahoma"/>
          <w:sz w:val="22"/>
          <w:szCs w:val="22"/>
          <w:lang w:eastAsia="en-US"/>
        </w:rPr>
        <w:t>w</w:t>
      </w:r>
      <w:r w:rsidRPr="00393C3F">
        <w:rPr>
          <w:rFonts w:eastAsia="Tahoma"/>
          <w:spacing w:val="22"/>
          <w:sz w:val="22"/>
          <w:szCs w:val="22"/>
          <w:lang w:eastAsia="en-US"/>
        </w:rPr>
        <w:t xml:space="preserve"> </w:t>
      </w:r>
      <w:r w:rsidRPr="00393C3F">
        <w:rPr>
          <w:rFonts w:eastAsia="Tahoma"/>
          <w:sz w:val="22"/>
          <w:szCs w:val="22"/>
          <w:lang w:eastAsia="en-US"/>
        </w:rPr>
        <w:t>szczególności</w:t>
      </w:r>
      <w:r w:rsidRPr="00393C3F">
        <w:rPr>
          <w:rFonts w:eastAsia="Tahoma"/>
          <w:spacing w:val="19"/>
          <w:sz w:val="22"/>
          <w:szCs w:val="22"/>
          <w:lang w:eastAsia="en-US"/>
        </w:rPr>
        <w:t xml:space="preserve"> </w:t>
      </w:r>
      <w:r w:rsidRPr="00393C3F">
        <w:rPr>
          <w:rFonts w:eastAsia="Tahoma"/>
          <w:sz w:val="22"/>
          <w:szCs w:val="22"/>
          <w:lang w:eastAsia="en-US"/>
        </w:rPr>
        <w:t>przypadki,</w:t>
      </w:r>
      <w:r w:rsidRPr="00393C3F">
        <w:rPr>
          <w:rFonts w:eastAsia="Tahoma"/>
          <w:spacing w:val="20"/>
          <w:sz w:val="22"/>
          <w:szCs w:val="22"/>
          <w:lang w:eastAsia="en-US"/>
        </w:rPr>
        <w:t xml:space="preserve"> </w:t>
      </w:r>
      <w:r w:rsidRPr="00393C3F">
        <w:rPr>
          <w:rFonts w:eastAsia="Tahoma"/>
          <w:sz w:val="22"/>
          <w:szCs w:val="22"/>
          <w:lang w:eastAsia="en-US"/>
        </w:rPr>
        <w:t>gdy</w:t>
      </w:r>
      <w:r w:rsidR="002E7F02" w:rsidRPr="00393C3F">
        <w:rPr>
          <w:rFonts w:eastAsia="Tahoma"/>
          <w:sz w:val="22"/>
          <w:szCs w:val="22"/>
          <w:lang w:eastAsia="en-US"/>
        </w:rPr>
        <w:t xml:space="preserve"> </w:t>
      </w:r>
      <w:r w:rsidR="00856609">
        <w:rPr>
          <w:rFonts w:eastAsia="Tahoma"/>
          <w:sz w:val="22"/>
          <w:szCs w:val="22"/>
          <w:lang w:eastAsia="en-US"/>
        </w:rPr>
        <w:t>wyroby</w:t>
      </w:r>
      <w:r w:rsidRPr="00393C3F">
        <w:rPr>
          <w:rFonts w:eastAsia="Tahoma"/>
          <w:sz w:val="22"/>
          <w:szCs w:val="22"/>
          <w:lang w:eastAsia="en-US"/>
        </w:rPr>
        <w:t>:</w:t>
      </w:r>
    </w:p>
    <w:p w14:paraId="4A3BCB4D" w14:textId="422E54B9" w:rsidR="00CE19DB" w:rsidRPr="006242E8" w:rsidRDefault="00CE19DB" w:rsidP="003B59F1">
      <w:pPr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37"/>
        <w:ind w:right="117"/>
        <w:jc w:val="both"/>
        <w:rPr>
          <w:rFonts w:eastAsia="Tahoma"/>
          <w:sz w:val="22"/>
          <w:szCs w:val="22"/>
          <w:lang w:eastAsia="en-US"/>
        </w:rPr>
      </w:pPr>
      <w:r w:rsidRPr="006242E8">
        <w:rPr>
          <w:rFonts w:eastAsia="Tahoma"/>
          <w:sz w:val="22"/>
          <w:szCs w:val="22"/>
          <w:lang w:eastAsia="en-US"/>
        </w:rPr>
        <w:t xml:space="preserve">nie spełniają wymagań Zamawiającego co do jakości i cech </w:t>
      </w:r>
      <w:r w:rsidR="00856609">
        <w:rPr>
          <w:rFonts w:eastAsia="Tahoma"/>
          <w:sz w:val="22"/>
          <w:szCs w:val="22"/>
          <w:lang w:eastAsia="en-US"/>
        </w:rPr>
        <w:t>wyrobów</w:t>
      </w:r>
      <w:r w:rsidRPr="006242E8">
        <w:rPr>
          <w:rFonts w:eastAsia="Tahoma"/>
          <w:sz w:val="22"/>
          <w:szCs w:val="22"/>
          <w:lang w:eastAsia="en-US"/>
        </w:rPr>
        <w:t>, określonych w Umowie i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załącznikach</w:t>
      </w:r>
      <w:r w:rsidRPr="006242E8">
        <w:rPr>
          <w:rFonts w:eastAsia="Tahoma"/>
          <w:spacing w:val="-2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do</w:t>
      </w:r>
      <w:r w:rsidRPr="006242E8">
        <w:rPr>
          <w:rFonts w:eastAsia="Tahoma"/>
          <w:spacing w:val="-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niej,</w:t>
      </w:r>
    </w:p>
    <w:p w14:paraId="72F32355" w14:textId="77777777" w:rsidR="00CE19DB" w:rsidRPr="006242E8" w:rsidRDefault="00CE19DB" w:rsidP="003B59F1">
      <w:pPr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ind w:right="112"/>
        <w:jc w:val="both"/>
        <w:rPr>
          <w:rFonts w:eastAsia="Tahoma"/>
          <w:sz w:val="22"/>
          <w:szCs w:val="22"/>
          <w:lang w:eastAsia="en-US"/>
        </w:rPr>
      </w:pPr>
      <w:r w:rsidRPr="006242E8">
        <w:rPr>
          <w:rFonts w:eastAsia="Tahoma"/>
          <w:sz w:val="22"/>
          <w:szCs w:val="22"/>
          <w:lang w:eastAsia="en-US"/>
        </w:rPr>
        <w:t>nie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mają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właściwości,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o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których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istnieniu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Wykonawca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zapewnił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Zamawiającego,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</w:t>
      </w:r>
      <w:r w:rsidRPr="006242E8">
        <w:rPr>
          <w:rFonts w:eastAsia="Tahoma"/>
          <w:spacing w:val="63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tym</w:t>
      </w:r>
      <w:r w:rsidRPr="006242E8">
        <w:rPr>
          <w:rFonts w:eastAsia="Tahoma"/>
          <w:spacing w:val="-60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przedstawiając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przedmiotowe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środki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dowodowe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lub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składając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oświadczenie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dokumentach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składanych</w:t>
      </w:r>
      <w:r w:rsidRPr="006242E8">
        <w:rPr>
          <w:rFonts w:eastAsia="Tahoma"/>
          <w:spacing w:val="-2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wraz</w:t>
      </w:r>
      <w:r w:rsidRPr="006242E8">
        <w:rPr>
          <w:rFonts w:eastAsia="Tahoma"/>
          <w:spacing w:val="-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z ofertą,</w:t>
      </w:r>
    </w:p>
    <w:p w14:paraId="749F7654" w14:textId="77777777" w:rsidR="00CE19DB" w:rsidRPr="006242E8" w:rsidRDefault="00CE19DB" w:rsidP="003B59F1">
      <w:pPr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ind w:right="120"/>
        <w:jc w:val="both"/>
        <w:rPr>
          <w:rFonts w:eastAsia="Tahoma"/>
          <w:sz w:val="22"/>
          <w:szCs w:val="22"/>
          <w:lang w:eastAsia="en-US"/>
        </w:rPr>
      </w:pPr>
      <w:r w:rsidRPr="006242E8">
        <w:rPr>
          <w:rFonts w:eastAsia="Tahoma"/>
          <w:sz w:val="22"/>
          <w:szCs w:val="22"/>
          <w:lang w:eastAsia="en-US"/>
        </w:rPr>
        <w:t>zostały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dostarczone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innej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ilości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i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asortymencie,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aniżeli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Zamawiający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określił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zamówieniu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szczegółowym.</w:t>
      </w:r>
    </w:p>
    <w:p w14:paraId="26F23F0F" w14:textId="29E61428" w:rsidR="00856609" w:rsidRPr="006242E8" w:rsidRDefault="00CE19DB" w:rsidP="003B59F1">
      <w:pPr>
        <w:widowControl w:val="0"/>
        <w:numPr>
          <w:ilvl w:val="0"/>
          <w:numId w:val="16"/>
        </w:numPr>
        <w:autoSpaceDE w:val="0"/>
        <w:autoSpaceDN w:val="0"/>
        <w:spacing w:before="1"/>
        <w:ind w:right="110"/>
        <w:jc w:val="both"/>
        <w:rPr>
          <w:rFonts w:eastAsia="Tahoma"/>
          <w:sz w:val="22"/>
          <w:szCs w:val="22"/>
          <w:lang w:eastAsia="en-US"/>
        </w:rPr>
      </w:pPr>
      <w:r w:rsidRPr="006242E8">
        <w:rPr>
          <w:rFonts w:eastAsia="Tahoma"/>
          <w:sz w:val="22"/>
          <w:szCs w:val="22"/>
          <w:lang w:eastAsia="en-US"/>
        </w:rPr>
        <w:t xml:space="preserve">Zamawiający zgłasza </w:t>
      </w:r>
      <w:r w:rsidRPr="002E7F02">
        <w:rPr>
          <w:rFonts w:eastAsia="Tahoma"/>
          <w:sz w:val="22"/>
          <w:szCs w:val="22"/>
          <w:lang w:eastAsia="en-US"/>
        </w:rPr>
        <w:t xml:space="preserve">wady </w:t>
      </w:r>
      <w:r w:rsidR="00856609">
        <w:rPr>
          <w:rFonts w:eastAsia="Tahoma"/>
          <w:sz w:val="22"/>
          <w:szCs w:val="22"/>
          <w:lang w:eastAsia="en-US"/>
        </w:rPr>
        <w:t>wyrobów</w:t>
      </w:r>
      <w:r w:rsidR="00856609" w:rsidRPr="006242E8">
        <w:rPr>
          <w:rFonts w:eastAsia="Tahoma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 ramach Rękojmi na adres poczty elektronicznej Przedstawiciela</w:t>
      </w:r>
      <w:r w:rsidRPr="006242E8">
        <w:rPr>
          <w:rFonts w:eastAsia="Tahoma"/>
          <w:spacing w:val="-60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Wykonawcy. Zgłoszenie, o którym mowa w zdaniu poprzednim</w:t>
      </w:r>
      <w:r w:rsidR="00856609">
        <w:rPr>
          <w:rFonts w:eastAsia="Tahoma"/>
          <w:sz w:val="22"/>
          <w:szCs w:val="22"/>
          <w:lang w:eastAsia="en-US"/>
        </w:rPr>
        <w:t>,</w:t>
      </w:r>
      <w:r w:rsidRPr="006242E8">
        <w:rPr>
          <w:rFonts w:eastAsia="Tahoma"/>
          <w:sz w:val="22"/>
          <w:szCs w:val="22"/>
          <w:lang w:eastAsia="en-US"/>
        </w:rPr>
        <w:t xml:space="preserve"> zawierać będzie wymienienie </w:t>
      </w:r>
      <w:r w:rsidR="00856609">
        <w:rPr>
          <w:rFonts w:eastAsia="Tahoma"/>
          <w:sz w:val="22"/>
          <w:szCs w:val="22"/>
          <w:lang w:eastAsia="en-US"/>
        </w:rPr>
        <w:t>wyrobów</w:t>
      </w:r>
      <w:r w:rsidR="00856609"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dotkniętych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wadami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oraz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opis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rodzaju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wad.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Jeżeli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wada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dotyczy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niekompletności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dostawy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lub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 xml:space="preserve">niezgodności rodzajów i ilości dostarczonych </w:t>
      </w:r>
      <w:r w:rsidR="00856609">
        <w:rPr>
          <w:rFonts w:eastAsia="Tahoma"/>
          <w:sz w:val="22"/>
          <w:szCs w:val="22"/>
          <w:lang w:eastAsia="en-US"/>
        </w:rPr>
        <w:t>wyrobów</w:t>
      </w:r>
      <w:r w:rsidR="00856609" w:rsidRPr="006242E8">
        <w:rPr>
          <w:rFonts w:eastAsia="Tahoma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z zamówieniem szczegółowym Zamawiającego,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zgłoszenie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ramach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Rękojmi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zawierać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będzie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oświadczenie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Przedstawiciela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Zamawiającego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o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rzeczywistych</w:t>
      </w:r>
      <w:r w:rsidRPr="006242E8">
        <w:rPr>
          <w:rFonts w:eastAsia="Tahoma"/>
          <w:spacing w:val="-2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ilościach</w:t>
      </w:r>
      <w:r w:rsidRPr="006242E8">
        <w:rPr>
          <w:rFonts w:eastAsia="Tahoma"/>
          <w:spacing w:val="-2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poszczególnych</w:t>
      </w:r>
      <w:r w:rsidRPr="006242E8">
        <w:rPr>
          <w:rFonts w:eastAsia="Tahoma"/>
          <w:spacing w:val="-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rodzajów</w:t>
      </w:r>
      <w:r w:rsidRPr="006242E8">
        <w:rPr>
          <w:rFonts w:eastAsia="Tahoma"/>
          <w:spacing w:val="-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dostarczonych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="00856609">
        <w:rPr>
          <w:rFonts w:eastAsia="Tahoma"/>
          <w:sz w:val="22"/>
          <w:szCs w:val="22"/>
          <w:lang w:eastAsia="en-US"/>
        </w:rPr>
        <w:t>wyrobów</w:t>
      </w:r>
      <w:r w:rsidRPr="006242E8">
        <w:rPr>
          <w:rFonts w:eastAsia="Tahoma"/>
          <w:sz w:val="22"/>
          <w:szCs w:val="22"/>
          <w:lang w:eastAsia="en-US"/>
        </w:rPr>
        <w:t>.</w:t>
      </w:r>
    </w:p>
    <w:p w14:paraId="10A87B08" w14:textId="7F310414" w:rsidR="00CE19DB" w:rsidRPr="00856609" w:rsidRDefault="00CE19DB" w:rsidP="003B59F1">
      <w:pPr>
        <w:widowControl w:val="0"/>
        <w:numPr>
          <w:ilvl w:val="0"/>
          <w:numId w:val="16"/>
        </w:numPr>
        <w:autoSpaceDE w:val="0"/>
        <w:autoSpaceDN w:val="0"/>
        <w:spacing w:before="1"/>
        <w:ind w:right="110"/>
        <w:jc w:val="both"/>
        <w:rPr>
          <w:rFonts w:eastAsia="Tahoma"/>
          <w:sz w:val="22"/>
          <w:szCs w:val="22"/>
          <w:lang w:eastAsia="en-US"/>
        </w:rPr>
      </w:pPr>
      <w:r w:rsidRPr="00856609">
        <w:rPr>
          <w:rFonts w:eastAsia="Tahoma"/>
          <w:sz w:val="22"/>
          <w:szCs w:val="22"/>
          <w:lang w:eastAsia="en-US"/>
        </w:rPr>
        <w:t>Wykonawca</w:t>
      </w:r>
      <w:r w:rsidRPr="00856609">
        <w:rPr>
          <w:rFonts w:eastAsia="Tahoma"/>
          <w:spacing w:val="-4"/>
          <w:sz w:val="22"/>
          <w:szCs w:val="22"/>
          <w:lang w:eastAsia="en-US"/>
        </w:rPr>
        <w:t xml:space="preserve"> </w:t>
      </w:r>
      <w:r w:rsidRPr="00856609">
        <w:rPr>
          <w:rFonts w:eastAsia="Tahoma"/>
          <w:sz w:val="22"/>
          <w:szCs w:val="22"/>
          <w:lang w:eastAsia="en-US"/>
        </w:rPr>
        <w:t>zobowiązany</w:t>
      </w:r>
      <w:r w:rsidRPr="00856609">
        <w:rPr>
          <w:rFonts w:eastAsia="Tahoma"/>
          <w:spacing w:val="-3"/>
          <w:sz w:val="22"/>
          <w:szCs w:val="22"/>
          <w:lang w:eastAsia="en-US"/>
        </w:rPr>
        <w:t xml:space="preserve"> </w:t>
      </w:r>
      <w:r w:rsidRPr="00856609">
        <w:rPr>
          <w:rFonts w:eastAsia="Tahoma"/>
          <w:sz w:val="22"/>
          <w:szCs w:val="22"/>
          <w:lang w:eastAsia="en-US"/>
        </w:rPr>
        <w:t>jest</w:t>
      </w:r>
      <w:r w:rsidRPr="00856609">
        <w:rPr>
          <w:rFonts w:eastAsia="Tahoma"/>
          <w:spacing w:val="-4"/>
          <w:sz w:val="22"/>
          <w:szCs w:val="22"/>
          <w:lang w:eastAsia="en-US"/>
        </w:rPr>
        <w:t xml:space="preserve"> </w:t>
      </w:r>
      <w:r w:rsidRPr="00856609">
        <w:rPr>
          <w:rFonts w:eastAsia="Tahoma"/>
          <w:sz w:val="22"/>
          <w:szCs w:val="22"/>
          <w:lang w:eastAsia="en-US"/>
        </w:rPr>
        <w:t>do</w:t>
      </w:r>
      <w:r w:rsidRPr="00856609">
        <w:rPr>
          <w:rFonts w:eastAsia="Tahoma"/>
          <w:spacing w:val="-4"/>
          <w:sz w:val="22"/>
          <w:szCs w:val="22"/>
          <w:lang w:eastAsia="en-US"/>
        </w:rPr>
        <w:t xml:space="preserve"> </w:t>
      </w:r>
      <w:r w:rsidRPr="00856609">
        <w:rPr>
          <w:rFonts w:eastAsia="Tahoma"/>
          <w:sz w:val="22"/>
          <w:szCs w:val="22"/>
          <w:lang w:eastAsia="en-US"/>
        </w:rPr>
        <w:t>rozpatrzenia</w:t>
      </w:r>
      <w:r w:rsidRPr="00856609">
        <w:rPr>
          <w:rFonts w:eastAsia="Tahoma"/>
          <w:spacing w:val="-4"/>
          <w:sz w:val="22"/>
          <w:szCs w:val="22"/>
          <w:lang w:eastAsia="en-US"/>
        </w:rPr>
        <w:t xml:space="preserve"> </w:t>
      </w:r>
      <w:r w:rsidRPr="00856609">
        <w:rPr>
          <w:rFonts w:eastAsia="Tahoma"/>
          <w:sz w:val="22"/>
          <w:szCs w:val="22"/>
          <w:lang w:eastAsia="en-US"/>
        </w:rPr>
        <w:t>zgłoszenia</w:t>
      </w:r>
      <w:r w:rsidRPr="00856609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856609">
        <w:rPr>
          <w:rFonts w:eastAsia="Tahoma"/>
          <w:sz w:val="22"/>
          <w:szCs w:val="22"/>
          <w:lang w:eastAsia="en-US"/>
        </w:rPr>
        <w:t>reklamacji</w:t>
      </w:r>
      <w:r w:rsidRPr="00856609">
        <w:rPr>
          <w:rFonts w:eastAsia="Tahoma"/>
          <w:spacing w:val="-4"/>
          <w:sz w:val="22"/>
          <w:szCs w:val="22"/>
          <w:lang w:eastAsia="en-US"/>
        </w:rPr>
        <w:t xml:space="preserve"> </w:t>
      </w:r>
      <w:r w:rsidRPr="00856609">
        <w:rPr>
          <w:rFonts w:eastAsia="Tahoma"/>
          <w:sz w:val="22"/>
          <w:szCs w:val="22"/>
          <w:lang w:eastAsia="en-US"/>
        </w:rPr>
        <w:t>w</w:t>
      </w:r>
      <w:r w:rsidRPr="00856609">
        <w:rPr>
          <w:rFonts w:eastAsia="Tahoma"/>
          <w:spacing w:val="-3"/>
          <w:sz w:val="22"/>
          <w:szCs w:val="22"/>
          <w:lang w:eastAsia="en-US"/>
        </w:rPr>
        <w:t xml:space="preserve"> </w:t>
      </w:r>
      <w:r w:rsidRPr="00856609">
        <w:rPr>
          <w:rFonts w:eastAsia="Tahoma"/>
          <w:sz w:val="22"/>
          <w:szCs w:val="22"/>
          <w:lang w:eastAsia="en-US"/>
        </w:rPr>
        <w:t>ramach</w:t>
      </w:r>
      <w:r w:rsidRPr="00856609">
        <w:rPr>
          <w:rFonts w:eastAsia="Tahoma"/>
          <w:spacing w:val="-5"/>
          <w:sz w:val="22"/>
          <w:szCs w:val="22"/>
          <w:lang w:eastAsia="en-US"/>
        </w:rPr>
        <w:t xml:space="preserve"> </w:t>
      </w:r>
      <w:r w:rsidRPr="00856609">
        <w:rPr>
          <w:rFonts w:eastAsia="Tahoma"/>
          <w:sz w:val="22"/>
          <w:szCs w:val="22"/>
          <w:lang w:eastAsia="en-US"/>
        </w:rPr>
        <w:t>Rękojmi:</w:t>
      </w:r>
    </w:p>
    <w:p w14:paraId="2A8497DB" w14:textId="5A0B6FC1" w:rsidR="00CE19DB" w:rsidRPr="006242E8" w:rsidRDefault="00CE19DB" w:rsidP="003B59F1">
      <w:pPr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35"/>
        <w:ind w:right="117"/>
        <w:jc w:val="both"/>
        <w:rPr>
          <w:rFonts w:eastAsia="Tahoma"/>
          <w:sz w:val="22"/>
          <w:szCs w:val="22"/>
          <w:lang w:eastAsia="en-US"/>
        </w:rPr>
      </w:pPr>
      <w:r w:rsidRPr="006242E8">
        <w:rPr>
          <w:rFonts w:eastAsia="Tahoma"/>
          <w:sz w:val="22"/>
          <w:szCs w:val="22"/>
          <w:lang w:eastAsia="en-US"/>
        </w:rPr>
        <w:t xml:space="preserve">w przypadkach, o których mowa w ust. 2 pkt </w:t>
      </w:r>
      <w:r w:rsidR="00BC3140">
        <w:rPr>
          <w:rFonts w:eastAsia="Tahoma"/>
          <w:sz w:val="22"/>
          <w:szCs w:val="22"/>
          <w:lang w:eastAsia="en-US"/>
        </w:rPr>
        <w:t>a</w:t>
      </w:r>
      <w:r w:rsidRPr="006242E8">
        <w:rPr>
          <w:rFonts w:eastAsia="Tahoma"/>
          <w:sz w:val="22"/>
          <w:szCs w:val="22"/>
          <w:lang w:eastAsia="en-US"/>
        </w:rPr>
        <w:t>-</w:t>
      </w:r>
      <w:r w:rsidR="00BC3140">
        <w:rPr>
          <w:rFonts w:eastAsia="Tahoma"/>
          <w:sz w:val="22"/>
          <w:szCs w:val="22"/>
          <w:lang w:eastAsia="en-US"/>
        </w:rPr>
        <w:t>b</w:t>
      </w:r>
      <w:r w:rsidRPr="006242E8">
        <w:rPr>
          <w:rFonts w:eastAsia="Tahoma"/>
          <w:sz w:val="22"/>
          <w:szCs w:val="22"/>
          <w:lang w:eastAsia="en-US"/>
        </w:rPr>
        <w:t>) - w terminie 14 dni roboczych od dnia przesłania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przez</w:t>
      </w:r>
      <w:r w:rsidRPr="006242E8">
        <w:rPr>
          <w:rFonts w:eastAsia="Tahoma"/>
          <w:spacing w:val="-2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Zamawiającego</w:t>
      </w:r>
      <w:r w:rsidRPr="006242E8">
        <w:rPr>
          <w:rFonts w:eastAsia="Tahoma"/>
          <w:spacing w:val="-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zgłoszenia wad</w:t>
      </w:r>
      <w:r w:rsidRPr="006242E8">
        <w:rPr>
          <w:rFonts w:eastAsia="Tahoma"/>
          <w:spacing w:val="-2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 ramach</w:t>
      </w:r>
      <w:r w:rsidRPr="006242E8">
        <w:rPr>
          <w:rFonts w:eastAsia="Tahoma"/>
          <w:spacing w:val="-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Rękojmi,</w:t>
      </w:r>
    </w:p>
    <w:p w14:paraId="2F68D736" w14:textId="2D92F0B3" w:rsidR="00CE19DB" w:rsidRPr="00BC3140" w:rsidRDefault="00CE19DB" w:rsidP="00393C3F">
      <w:pPr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36"/>
        <w:jc w:val="both"/>
        <w:rPr>
          <w:rFonts w:eastAsia="Tahoma"/>
          <w:sz w:val="22"/>
          <w:szCs w:val="22"/>
          <w:lang w:eastAsia="en-US"/>
        </w:rPr>
      </w:pPr>
      <w:r w:rsidRPr="00BC3140">
        <w:rPr>
          <w:rFonts w:eastAsia="Tahoma"/>
          <w:sz w:val="22"/>
          <w:szCs w:val="22"/>
          <w:lang w:eastAsia="en-US"/>
        </w:rPr>
        <w:t>w</w:t>
      </w:r>
      <w:r w:rsidRPr="00BC3140">
        <w:rPr>
          <w:rFonts w:eastAsia="Tahoma"/>
          <w:spacing w:val="7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przypadku,</w:t>
      </w:r>
      <w:r w:rsidRPr="00BC3140">
        <w:rPr>
          <w:rFonts w:eastAsia="Tahoma"/>
          <w:spacing w:val="9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o</w:t>
      </w:r>
      <w:r w:rsidRPr="00BC3140">
        <w:rPr>
          <w:rFonts w:eastAsia="Tahoma"/>
          <w:spacing w:val="7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którym</w:t>
      </w:r>
      <w:r w:rsidRPr="00BC3140">
        <w:rPr>
          <w:rFonts w:eastAsia="Tahoma"/>
          <w:spacing w:val="7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mowa</w:t>
      </w:r>
      <w:r w:rsidRPr="00BC3140">
        <w:rPr>
          <w:rFonts w:eastAsia="Tahoma"/>
          <w:spacing w:val="9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w</w:t>
      </w:r>
      <w:r w:rsidRPr="00BC3140">
        <w:rPr>
          <w:rFonts w:eastAsia="Tahoma"/>
          <w:spacing w:val="7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ust.</w:t>
      </w:r>
      <w:r w:rsidRPr="00BC3140">
        <w:rPr>
          <w:rFonts w:eastAsia="Tahoma"/>
          <w:spacing w:val="11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2</w:t>
      </w:r>
      <w:r w:rsidRPr="00BC3140">
        <w:rPr>
          <w:rFonts w:eastAsia="Tahoma"/>
          <w:spacing w:val="6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pkt</w:t>
      </w:r>
      <w:r w:rsidRPr="00BC3140">
        <w:rPr>
          <w:rFonts w:eastAsia="Tahoma"/>
          <w:spacing w:val="8"/>
          <w:sz w:val="22"/>
          <w:szCs w:val="22"/>
          <w:lang w:eastAsia="en-US"/>
        </w:rPr>
        <w:t xml:space="preserve"> </w:t>
      </w:r>
      <w:r w:rsidR="00BC3140" w:rsidRPr="00BC3140">
        <w:rPr>
          <w:rFonts w:eastAsia="Tahoma"/>
          <w:sz w:val="22"/>
          <w:szCs w:val="22"/>
          <w:lang w:eastAsia="en-US"/>
        </w:rPr>
        <w:t>c</w:t>
      </w:r>
      <w:r w:rsidRPr="00BC3140">
        <w:rPr>
          <w:rFonts w:eastAsia="Tahoma"/>
          <w:sz w:val="22"/>
          <w:szCs w:val="22"/>
          <w:lang w:eastAsia="en-US"/>
        </w:rPr>
        <w:t>)</w:t>
      </w:r>
      <w:r w:rsidRPr="00BC3140">
        <w:rPr>
          <w:rFonts w:eastAsia="Tahoma"/>
          <w:spacing w:val="8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-</w:t>
      </w:r>
      <w:r w:rsidRPr="00BC3140">
        <w:rPr>
          <w:rFonts w:eastAsia="Tahoma"/>
          <w:spacing w:val="7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w</w:t>
      </w:r>
      <w:r w:rsidRPr="00BC3140">
        <w:rPr>
          <w:rFonts w:eastAsia="Tahoma"/>
          <w:spacing w:val="7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terminie</w:t>
      </w:r>
      <w:r w:rsidRPr="00BC3140">
        <w:rPr>
          <w:rFonts w:eastAsia="Tahoma"/>
          <w:spacing w:val="9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2</w:t>
      </w:r>
      <w:r w:rsidRPr="00BC3140">
        <w:rPr>
          <w:rFonts w:eastAsia="Tahoma"/>
          <w:spacing w:val="7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dni</w:t>
      </w:r>
      <w:r w:rsidRPr="00BC3140">
        <w:rPr>
          <w:rFonts w:eastAsia="Tahoma"/>
          <w:spacing w:val="6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roboczych</w:t>
      </w:r>
      <w:r w:rsidRPr="00BC3140">
        <w:rPr>
          <w:rFonts w:eastAsia="Tahoma"/>
          <w:spacing w:val="6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od</w:t>
      </w:r>
      <w:r w:rsidRPr="00BC3140">
        <w:rPr>
          <w:rFonts w:eastAsia="Tahoma"/>
          <w:spacing w:val="7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dnia</w:t>
      </w:r>
      <w:r w:rsidRPr="00BC3140">
        <w:rPr>
          <w:rFonts w:eastAsia="Tahoma"/>
          <w:spacing w:val="9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przesłania</w:t>
      </w:r>
      <w:r w:rsidRPr="00BC3140">
        <w:rPr>
          <w:rFonts w:eastAsia="Tahoma"/>
          <w:spacing w:val="8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przez</w:t>
      </w:r>
      <w:r w:rsidR="00BC3140">
        <w:rPr>
          <w:rFonts w:eastAsia="Tahoma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Zamawiającego</w:t>
      </w:r>
      <w:r w:rsidRPr="00BC3140">
        <w:rPr>
          <w:rFonts w:eastAsia="Tahoma"/>
          <w:spacing w:val="-5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zgłoszenia</w:t>
      </w:r>
      <w:r w:rsidRPr="00BC3140">
        <w:rPr>
          <w:rFonts w:eastAsia="Tahoma"/>
          <w:spacing w:val="-1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wad</w:t>
      </w:r>
      <w:r w:rsidRPr="00BC3140">
        <w:rPr>
          <w:rFonts w:eastAsia="Tahoma"/>
          <w:spacing w:val="-5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w</w:t>
      </w:r>
      <w:r w:rsidRPr="00BC3140">
        <w:rPr>
          <w:rFonts w:eastAsia="Tahoma"/>
          <w:spacing w:val="-3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ramach</w:t>
      </w:r>
      <w:r w:rsidRPr="00BC3140">
        <w:rPr>
          <w:rFonts w:eastAsia="Tahoma"/>
          <w:spacing w:val="-5"/>
          <w:sz w:val="22"/>
          <w:szCs w:val="22"/>
          <w:lang w:eastAsia="en-US"/>
        </w:rPr>
        <w:t xml:space="preserve"> </w:t>
      </w:r>
      <w:r w:rsidRPr="00BC3140">
        <w:rPr>
          <w:rFonts w:eastAsia="Tahoma"/>
          <w:sz w:val="22"/>
          <w:szCs w:val="22"/>
          <w:lang w:eastAsia="en-US"/>
        </w:rPr>
        <w:t>Rękojmi.</w:t>
      </w:r>
    </w:p>
    <w:p w14:paraId="64150D34" w14:textId="2D3BC9D9" w:rsidR="00CE19DB" w:rsidRPr="006242E8" w:rsidRDefault="00CE19DB" w:rsidP="003B59F1">
      <w:pPr>
        <w:widowControl w:val="0"/>
        <w:numPr>
          <w:ilvl w:val="0"/>
          <w:numId w:val="16"/>
        </w:numPr>
        <w:autoSpaceDE w:val="0"/>
        <w:autoSpaceDN w:val="0"/>
        <w:spacing w:before="37"/>
        <w:ind w:right="109"/>
        <w:jc w:val="both"/>
        <w:rPr>
          <w:rFonts w:eastAsia="Tahoma"/>
          <w:sz w:val="22"/>
          <w:szCs w:val="22"/>
          <w:lang w:eastAsia="en-US"/>
        </w:rPr>
      </w:pPr>
      <w:r w:rsidRPr="006242E8">
        <w:rPr>
          <w:rFonts w:eastAsia="Tahoma"/>
          <w:sz w:val="22"/>
          <w:szCs w:val="22"/>
          <w:lang w:eastAsia="en-US"/>
        </w:rPr>
        <w:t>W przypadku uznania zasadności zgłoszenia w ramach Rękojmi Wykonawca, w terminie określonym na</w:t>
      </w:r>
      <w:r w:rsidRPr="006242E8">
        <w:rPr>
          <w:rFonts w:eastAsia="Tahoma"/>
          <w:spacing w:val="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 xml:space="preserve">podstawie ust. 4, odpowiednio dokona wymiany </w:t>
      </w:r>
      <w:r w:rsidR="00856609">
        <w:rPr>
          <w:rFonts w:eastAsia="Tahoma"/>
          <w:sz w:val="22"/>
          <w:szCs w:val="22"/>
          <w:lang w:eastAsia="en-US"/>
        </w:rPr>
        <w:t>wyrobów</w:t>
      </w:r>
      <w:r w:rsidR="00856609" w:rsidRPr="006242E8">
        <w:rPr>
          <w:rFonts w:eastAsia="Tahoma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objętych zgłoszeniem w ramach Rękojmi na</w:t>
      </w:r>
      <w:r w:rsidR="000E4096">
        <w:rPr>
          <w:rFonts w:eastAsia="Tahoma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pacing w:val="-60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nowe,</w:t>
      </w:r>
      <w:r w:rsidRPr="006242E8">
        <w:rPr>
          <w:rFonts w:eastAsia="Tahoma"/>
          <w:spacing w:val="-2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wolne</w:t>
      </w:r>
      <w:r w:rsidRPr="006242E8">
        <w:rPr>
          <w:rFonts w:eastAsia="Tahoma"/>
          <w:spacing w:val="3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od wad</w:t>
      </w:r>
      <w:r w:rsidRPr="006242E8">
        <w:rPr>
          <w:rFonts w:eastAsia="Tahoma"/>
          <w:spacing w:val="-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lub</w:t>
      </w:r>
      <w:r w:rsidRPr="006242E8">
        <w:rPr>
          <w:rFonts w:eastAsia="Tahoma"/>
          <w:spacing w:val="-1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dostarczy</w:t>
      </w:r>
      <w:r w:rsidRPr="006242E8">
        <w:rPr>
          <w:rFonts w:eastAsia="Tahoma"/>
          <w:spacing w:val="-2"/>
          <w:sz w:val="22"/>
          <w:szCs w:val="22"/>
          <w:lang w:eastAsia="en-US"/>
        </w:rPr>
        <w:t xml:space="preserve"> </w:t>
      </w:r>
      <w:r w:rsidRPr="006242E8">
        <w:rPr>
          <w:rFonts w:eastAsia="Tahoma"/>
          <w:sz w:val="22"/>
          <w:szCs w:val="22"/>
          <w:lang w:eastAsia="en-US"/>
        </w:rPr>
        <w:t>brakujące</w:t>
      </w:r>
      <w:r w:rsidRPr="006242E8">
        <w:rPr>
          <w:rFonts w:eastAsia="Tahoma"/>
          <w:spacing w:val="2"/>
          <w:sz w:val="22"/>
          <w:szCs w:val="22"/>
          <w:lang w:eastAsia="en-US"/>
        </w:rPr>
        <w:t xml:space="preserve"> </w:t>
      </w:r>
      <w:r w:rsidR="00856609">
        <w:rPr>
          <w:rFonts w:eastAsia="Tahoma"/>
          <w:sz w:val="22"/>
          <w:szCs w:val="22"/>
          <w:lang w:eastAsia="en-US"/>
        </w:rPr>
        <w:t>wyroby</w:t>
      </w:r>
      <w:r w:rsidRPr="006242E8">
        <w:rPr>
          <w:rFonts w:eastAsia="Tahoma"/>
          <w:sz w:val="22"/>
          <w:szCs w:val="22"/>
          <w:lang w:eastAsia="en-US"/>
        </w:rPr>
        <w:t>.</w:t>
      </w:r>
    </w:p>
    <w:p w14:paraId="2E92FDE9" w14:textId="5823AEE8" w:rsidR="00CE19DB" w:rsidRPr="006242E8" w:rsidRDefault="00CE19DB" w:rsidP="003B59F1">
      <w:pPr>
        <w:rPr>
          <w:b/>
          <w:bCs/>
          <w:sz w:val="22"/>
          <w:szCs w:val="22"/>
        </w:rPr>
      </w:pPr>
    </w:p>
    <w:p w14:paraId="759A54CE" w14:textId="77777777" w:rsidR="00BC3140" w:rsidRDefault="00CE19DB" w:rsidP="003B59F1">
      <w:pPr>
        <w:ind w:left="1497" w:right="1497"/>
        <w:jc w:val="center"/>
        <w:rPr>
          <w:b/>
          <w:sz w:val="22"/>
          <w:szCs w:val="22"/>
        </w:rPr>
      </w:pPr>
      <w:r w:rsidRPr="006242E8">
        <w:rPr>
          <w:b/>
          <w:sz w:val="22"/>
          <w:szCs w:val="22"/>
        </w:rPr>
        <w:t>§</w:t>
      </w:r>
      <w:r w:rsidRPr="006242E8">
        <w:rPr>
          <w:b/>
          <w:spacing w:val="-2"/>
          <w:sz w:val="22"/>
          <w:szCs w:val="22"/>
        </w:rPr>
        <w:t xml:space="preserve"> </w:t>
      </w:r>
      <w:r w:rsidR="00B25885" w:rsidRPr="006242E8">
        <w:rPr>
          <w:b/>
          <w:sz w:val="22"/>
          <w:szCs w:val="22"/>
        </w:rPr>
        <w:t>6</w:t>
      </w:r>
    </w:p>
    <w:p w14:paraId="639F90F3" w14:textId="3CF79675" w:rsidR="00CE19DB" w:rsidRPr="006242E8" w:rsidRDefault="00C00796" w:rsidP="003B59F1">
      <w:pPr>
        <w:ind w:left="1497" w:right="1497"/>
        <w:jc w:val="center"/>
      </w:pPr>
      <w:r w:rsidRPr="00856609">
        <w:rPr>
          <w:b/>
          <w:bCs/>
          <w:sz w:val="22"/>
          <w:szCs w:val="22"/>
        </w:rPr>
        <w:t>[</w:t>
      </w:r>
      <w:r w:rsidR="00CE19DB" w:rsidRPr="003B59F1">
        <w:rPr>
          <w:b/>
          <w:bCs/>
          <w:sz w:val="22"/>
          <w:szCs w:val="22"/>
        </w:rPr>
        <w:t>KARY</w:t>
      </w:r>
      <w:r w:rsidR="00CE19DB" w:rsidRPr="003B59F1">
        <w:rPr>
          <w:b/>
          <w:bCs/>
          <w:spacing w:val="-5"/>
          <w:sz w:val="22"/>
          <w:szCs w:val="22"/>
        </w:rPr>
        <w:t xml:space="preserve"> </w:t>
      </w:r>
      <w:r w:rsidR="00CE19DB" w:rsidRPr="003B59F1">
        <w:rPr>
          <w:b/>
          <w:bCs/>
          <w:sz w:val="22"/>
          <w:szCs w:val="22"/>
        </w:rPr>
        <w:t>UMOWNE</w:t>
      </w:r>
      <w:r w:rsidRPr="00856609">
        <w:rPr>
          <w:b/>
          <w:bCs/>
          <w:sz w:val="22"/>
          <w:szCs w:val="22"/>
        </w:rPr>
        <w:t>]</w:t>
      </w:r>
    </w:p>
    <w:p w14:paraId="7B88B2FC" w14:textId="575C3594" w:rsidR="00CE19DB" w:rsidRPr="006242E8" w:rsidRDefault="00CE19DB" w:rsidP="003B59F1">
      <w:pPr>
        <w:pStyle w:val="Akapitzlist"/>
        <w:widowControl w:val="0"/>
        <w:numPr>
          <w:ilvl w:val="0"/>
          <w:numId w:val="7"/>
        </w:numPr>
        <w:tabs>
          <w:tab w:val="left" w:pos="541"/>
        </w:tabs>
        <w:autoSpaceDE w:val="0"/>
        <w:autoSpaceDN w:val="0"/>
        <w:spacing w:before="120"/>
        <w:ind w:hanging="429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Wykonawca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zapłaci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Zamawiającemu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kary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umowne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w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następujących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przypadkach</w:t>
      </w:r>
      <w:r w:rsidRPr="006242E8">
        <w:rPr>
          <w:spacing w:val="-4"/>
          <w:sz w:val="22"/>
          <w:szCs w:val="22"/>
        </w:rPr>
        <w:t xml:space="preserve"> </w:t>
      </w:r>
      <w:r w:rsidR="0007054A">
        <w:rPr>
          <w:spacing w:val="-4"/>
          <w:sz w:val="22"/>
          <w:szCs w:val="22"/>
        </w:rPr>
        <w:br/>
      </w:r>
      <w:r w:rsidRPr="006242E8">
        <w:rPr>
          <w:sz w:val="22"/>
          <w:szCs w:val="22"/>
        </w:rPr>
        <w:t>i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wysokościach:</w:t>
      </w:r>
    </w:p>
    <w:p w14:paraId="3B1F6988" w14:textId="72704035" w:rsidR="00CE19DB" w:rsidRPr="006242E8" w:rsidRDefault="002E3F2D" w:rsidP="007D4074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before="76"/>
        <w:ind w:left="851" w:right="110" w:hanging="284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z</w:t>
      </w:r>
      <w:r w:rsidR="00CE19DB" w:rsidRPr="006242E8">
        <w:rPr>
          <w:sz w:val="22"/>
          <w:szCs w:val="22"/>
        </w:rPr>
        <w:t xml:space="preserve">a każdy dzień zwłoki w realizacji zamówienia, w stosunku do terminu określonego odpowiednio </w:t>
      </w:r>
      <w:r w:rsidR="00CE19DB" w:rsidRPr="000E4096">
        <w:rPr>
          <w:sz w:val="22"/>
          <w:szCs w:val="22"/>
        </w:rPr>
        <w:t>w §</w:t>
      </w:r>
      <w:r w:rsidR="000E4096" w:rsidRPr="000E4096">
        <w:rPr>
          <w:sz w:val="22"/>
          <w:szCs w:val="22"/>
        </w:rPr>
        <w:t>2</w:t>
      </w:r>
      <w:r w:rsidR="00CE19DB" w:rsidRPr="000E4096">
        <w:rPr>
          <w:sz w:val="22"/>
          <w:szCs w:val="22"/>
        </w:rPr>
        <w:t xml:space="preserve"> ust. </w:t>
      </w:r>
      <w:r w:rsidR="000E4096" w:rsidRPr="000E4096">
        <w:rPr>
          <w:sz w:val="22"/>
          <w:szCs w:val="22"/>
        </w:rPr>
        <w:t>1</w:t>
      </w:r>
      <w:r w:rsidR="00CE19DB" w:rsidRPr="000E4096">
        <w:rPr>
          <w:sz w:val="22"/>
          <w:szCs w:val="22"/>
        </w:rPr>
        <w:t xml:space="preserve"> – kara umowna w wysokości 100 zł za każdy dzień zwłok,</w:t>
      </w:r>
      <w:r w:rsidR="0007054A">
        <w:rPr>
          <w:sz w:val="22"/>
          <w:szCs w:val="22"/>
        </w:rPr>
        <w:br/>
      </w:r>
      <w:r w:rsidR="00CE19DB" w:rsidRPr="000E4096">
        <w:rPr>
          <w:sz w:val="22"/>
          <w:szCs w:val="22"/>
        </w:rPr>
        <w:t>z zastrzeżeniem, że w</w:t>
      </w:r>
      <w:r w:rsidR="00CE19DB" w:rsidRPr="006242E8">
        <w:rPr>
          <w:spacing w:val="1"/>
          <w:sz w:val="22"/>
          <w:szCs w:val="22"/>
        </w:rPr>
        <w:t xml:space="preserve"> </w:t>
      </w:r>
      <w:r w:rsidR="00CE19DB" w:rsidRPr="006242E8">
        <w:rPr>
          <w:sz w:val="22"/>
          <w:szCs w:val="22"/>
        </w:rPr>
        <w:t>przypadku dostaw typu ‘cito’ i ‘na ratunek’ kara umowna będzie naliczana za każdą rozpoczętą</w:t>
      </w:r>
      <w:r w:rsidR="00CE19DB" w:rsidRPr="006242E8">
        <w:rPr>
          <w:spacing w:val="1"/>
          <w:sz w:val="22"/>
          <w:szCs w:val="22"/>
        </w:rPr>
        <w:t xml:space="preserve"> </w:t>
      </w:r>
      <w:r w:rsidR="00CE19DB" w:rsidRPr="006242E8">
        <w:rPr>
          <w:sz w:val="22"/>
          <w:szCs w:val="22"/>
        </w:rPr>
        <w:t>godzinę</w:t>
      </w:r>
      <w:r w:rsidR="00CE19DB" w:rsidRPr="006242E8">
        <w:rPr>
          <w:spacing w:val="-1"/>
          <w:sz w:val="22"/>
          <w:szCs w:val="22"/>
        </w:rPr>
        <w:t xml:space="preserve"> </w:t>
      </w:r>
      <w:r w:rsidR="00CE19DB" w:rsidRPr="006242E8">
        <w:rPr>
          <w:sz w:val="22"/>
          <w:szCs w:val="22"/>
        </w:rPr>
        <w:t>zwłoki,</w:t>
      </w:r>
    </w:p>
    <w:p w14:paraId="5894BCFF" w14:textId="4628BB0C" w:rsidR="00CE19DB" w:rsidRPr="007D4074" w:rsidRDefault="00CE19DB" w:rsidP="007D4074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before="37"/>
        <w:ind w:left="851" w:hanging="284"/>
        <w:contextualSpacing w:val="0"/>
        <w:jc w:val="both"/>
        <w:rPr>
          <w:sz w:val="22"/>
          <w:szCs w:val="22"/>
        </w:rPr>
      </w:pPr>
      <w:r w:rsidRPr="007D4074">
        <w:rPr>
          <w:sz w:val="22"/>
          <w:szCs w:val="22"/>
        </w:rPr>
        <w:t>za</w:t>
      </w:r>
      <w:r w:rsidRPr="007D4074">
        <w:rPr>
          <w:spacing w:val="17"/>
          <w:sz w:val="22"/>
          <w:szCs w:val="22"/>
        </w:rPr>
        <w:t xml:space="preserve"> </w:t>
      </w:r>
      <w:r w:rsidRPr="007D4074">
        <w:rPr>
          <w:sz w:val="22"/>
          <w:szCs w:val="22"/>
        </w:rPr>
        <w:t>zwłokę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w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rozpatrzeniu</w:t>
      </w:r>
      <w:r w:rsidRPr="007D4074">
        <w:rPr>
          <w:spacing w:val="15"/>
          <w:sz w:val="22"/>
          <w:szCs w:val="22"/>
        </w:rPr>
        <w:t xml:space="preserve"> </w:t>
      </w:r>
      <w:r w:rsidRPr="007D4074">
        <w:rPr>
          <w:sz w:val="22"/>
          <w:szCs w:val="22"/>
        </w:rPr>
        <w:t>zgłoszenia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w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ramach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Rękojmi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w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stosunku</w:t>
      </w:r>
      <w:r w:rsidRPr="007D4074">
        <w:rPr>
          <w:spacing w:val="15"/>
          <w:sz w:val="22"/>
          <w:szCs w:val="22"/>
        </w:rPr>
        <w:t xml:space="preserve"> </w:t>
      </w:r>
      <w:r w:rsidRPr="007D4074">
        <w:rPr>
          <w:sz w:val="22"/>
          <w:szCs w:val="22"/>
        </w:rPr>
        <w:t>do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terminu</w:t>
      </w:r>
      <w:r w:rsidRPr="007D4074">
        <w:rPr>
          <w:spacing w:val="15"/>
          <w:sz w:val="22"/>
          <w:szCs w:val="22"/>
        </w:rPr>
        <w:t xml:space="preserve"> </w:t>
      </w:r>
      <w:r w:rsidRPr="007D4074">
        <w:rPr>
          <w:sz w:val="22"/>
          <w:szCs w:val="22"/>
        </w:rPr>
        <w:t>określonego</w:t>
      </w:r>
      <w:r w:rsidRPr="007D4074">
        <w:rPr>
          <w:spacing w:val="17"/>
          <w:sz w:val="22"/>
          <w:szCs w:val="22"/>
        </w:rPr>
        <w:t xml:space="preserve"> </w:t>
      </w:r>
      <w:r w:rsidRPr="007D4074">
        <w:rPr>
          <w:sz w:val="22"/>
          <w:szCs w:val="22"/>
        </w:rPr>
        <w:t>w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§</w:t>
      </w:r>
      <w:r w:rsidR="00BE134C" w:rsidRPr="007D4074">
        <w:rPr>
          <w:sz w:val="22"/>
          <w:szCs w:val="22"/>
        </w:rPr>
        <w:t>5</w:t>
      </w:r>
      <w:r w:rsidR="007D4074" w:rsidRPr="007D4074">
        <w:rPr>
          <w:sz w:val="22"/>
          <w:szCs w:val="22"/>
        </w:rPr>
        <w:t xml:space="preserve"> </w:t>
      </w:r>
      <w:r w:rsidRPr="007D4074">
        <w:rPr>
          <w:sz w:val="22"/>
          <w:szCs w:val="22"/>
        </w:rPr>
        <w:t>ust.</w:t>
      </w:r>
      <w:r w:rsidRPr="007D4074">
        <w:rPr>
          <w:spacing w:val="-3"/>
          <w:sz w:val="22"/>
          <w:szCs w:val="22"/>
        </w:rPr>
        <w:t xml:space="preserve"> </w:t>
      </w:r>
      <w:r w:rsidRPr="007D4074">
        <w:rPr>
          <w:sz w:val="22"/>
          <w:szCs w:val="22"/>
        </w:rPr>
        <w:t>4</w:t>
      </w:r>
      <w:r w:rsidRPr="007D4074">
        <w:rPr>
          <w:spacing w:val="-3"/>
          <w:sz w:val="22"/>
          <w:szCs w:val="22"/>
        </w:rPr>
        <w:t xml:space="preserve"> </w:t>
      </w:r>
      <w:r w:rsidRPr="007D4074">
        <w:rPr>
          <w:sz w:val="22"/>
          <w:szCs w:val="22"/>
        </w:rPr>
        <w:t>pkt</w:t>
      </w:r>
      <w:r w:rsidRPr="007D4074">
        <w:rPr>
          <w:spacing w:val="-2"/>
          <w:sz w:val="22"/>
          <w:szCs w:val="22"/>
        </w:rPr>
        <w:t xml:space="preserve"> </w:t>
      </w:r>
      <w:r w:rsidR="00BE134C" w:rsidRPr="007D4074">
        <w:rPr>
          <w:sz w:val="22"/>
          <w:szCs w:val="22"/>
        </w:rPr>
        <w:t>a</w:t>
      </w:r>
      <w:r w:rsidRPr="007D4074">
        <w:rPr>
          <w:sz w:val="22"/>
          <w:szCs w:val="22"/>
        </w:rPr>
        <w:t>)</w:t>
      </w:r>
      <w:r w:rsidRPr="007D4074">
        <w:rPr>
          <w:spacing w:val="1"/>
          <w:sz w:val="22"/>
          <w:szCs w:val="22"/>
        </w:rPr>
        <w:t xml:space="preserve"> </w:t>
      </w:r>
      <w:r w:rsidRPr="007D4074">
        <w:rPr>
          <w:sz w:val="22"/>
          <w:szCs w:val="22"/>
        </w:rPr>
        <w:t>–</w:t>
      </w:r>
      <w:r w:rsidRPr="007D4074">
        <w:rPr>
          <w:spacing w:val="-3"/>
          <w:sz w:val="22"/>
          <w:szCs w:val="22"/>
        </w:rPr>
        <w:t xml:space="preserve"> </w:t>
      </w:r>
      <w:r w:rsidRPr="007D4074">
        <w:rPr>
          <w:sz w:val="22"/>
          <w:szCs w:val="22"/>
        </w:rPr>
        <w:t>kara</w:t>
      </w:r>
      <w:r w:rsidRPr="007D4074">
        <w:rPr>
          <w:spacing w:val="-2"/>
          <w:sz w:val="22"/>
          <w:szCs w:val="22"/>
        </w:rPr>
        <w:t xml:space="preserve"> </w:t>
      </w:r>
      <w:r w:rsidRPr="007D4074">
        <w:rPr>
          <w:sz w:val="22"/>
          <w:szCs w:val="22"/>
        </w:rPr>
        <w:t>umowna</w:t>
      </w:r>
      <w:r w:rsidRPr="007D4074">
        <w:rPr>
          <w:spacing w:val="-1"/>
          <w:sz w:val="22"/>
          <w:szCs w:val="22"/>
        </w:rPr>
        <w:t xml:space="preserve"> </w:t>
      </w:r>
      <w:r w:rsidRPr="007D4074">
        <w:rPr>
          <w:sz w:val="22"/>
          <w:szCs w:val="22"/>
        </w:rPr>
        <w:t>w</w:t>
      </w:r>
      <w:r w:rsidRPr="007D4074">
        <w:rPr>
          <w:spacing w:val="-2"/>
          <w:sz w:val="22"/>
          <w:szCs w:val="22"/>
        </w:rPr>
        <w:t xml:space="preserve"> </w:t>
      </w:r>
      <w:r w:rsidRPr="007D4074">
        <w:rPr>
          <w:sz w:val="22"/>
          <w:szCs w:val="22"/>
        </w:rPr>
        <w:t>wysokości 100</w:t>
      </w:r>
      <w:r w:rsidRPr="007D4074">
        <w:rPr>
          <w:spacing w:val="-1"/>
          <w:sz w:val="22"/>
          <w:szCs w:val="22"/>
        </w:rPr>
        <w:t xml:space="preserve"> </w:t>
      </w:r>
      <w:r w:rsidRPr="007D4074">
        <w:rPr>
          <w:sz w:val="22"/>
          <w:szCs w:val="22"/>
        </w:rPr>
        <w:t>zł za</w:t>
      </w:r>
      <w:r w:rsidRPr="007D4074">
        <w:rPr>
          <w:spacing w:val="-2"/>
          <w:sz w:val="22"/>
          <w:szCs w:val="22"/>
        </w:rPr>
        <w:t xml:space="preserve"> </w:t>
      </w:r>
      <w:r w:rsidRPr="007D4074">
        <w:rPr>
          <w:sz w:val="22"/>
          <w:szCs w:val="22"/>
        </w:rPr>
        <w:t>każdy</w:t>
      </w:r>
      <w:r w:rsidRPr="007D4074">
        <w:rPr>
          <w:spacing w:val="-3"/>
          <w:sz w:val="22"/>
          <w:szCs w:val="22"/>
        </w:rPr>
        <w:t xml:space="preserve"> </w:t>
      </w:r>
      <w:r w:rsidRPr="007D4074">
        <w:rPr>
          <w:sz w:val="22"/>
          <w:szCs w:val="22"/>
        </w:rPr>
        <w:t>dzień</w:t>
      </w:r>
      <w:r w:rsidRPr="007D4074">
        <w:rPr>
          <w:spacing w:val="-2"/>
          <w:sz w:val="22"/>
          <w:szCs w:val="22"/>
        </w:rPr>
        <w:t xml:space="preserve"> </w:t>
      </w:r>
      <w:r w:rsidRPr="007D4074">
        <w:rPr>
          <w:sz w:val="22"/>
          <w:szCs w:val="22"/>
        </w:rPr>
        <w:t>zwłoki,</w:t>
      </w:r>
    </w:p>
    <w:p w14:paraId="32BECD8D" w14:textId="3392A5B7" w:rsidR="00CE19DB" w:rsidRPr="007D4074" w:rsidRDefault="00CE19DB" w:rsidP="007D4074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before="35"/>
        <w:ind w:hanging="333"/>
        <w:contextualSpacing w:val="0"/>
        <w:jc w:val="both"/>
        <w:rPr>
          <w:sz w:val="22"/>
          <w:szCs w:val="22"/>
        </w:rPr>
      </w:pPr>
      <w:r w:rsidRPr="007D4074">
        <w:rPr>
          <w:sz w:val="22"/>
          <w:szCs w:val="22"/>
        </w:rPr>
        <w:t>za</w:t>
      </w:r>
      <w:r w:rsidRPr="007D4074">
        <w:rPr>
          <w:spacing w:val="17"/>
          <w:sz w:val="22"/>
          <w:szCs w:val="22"/>
        </w:rPr>
        <w:t xml:space="preserve"> </w:t>
      </w:r>
      <w:r w:rsidRPr="007D4074">
        <w:rPr>
          <w:sz w:val="22"/>
          <w:szCs w:val="22"/>
        </w:rPr>
        <w:t>zwłokę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w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rozpatrzeniu</w:t>
      </w:r>
      <w:r w:rsidRPr="007D4074">
        <w:rPr>
          <w:spacing w:val="15"/>
          <w:sz w:val="22"/>
          <w:szCs w:val="22"/>
        </w:rPr>
        <w:t xml:space="preserve"> </w:t>
      </w:r>
      <w:r w:rsidRPr="007D4074">
        <w:rPr>
          <w:sz w:val="22"/>
          <w:szCs w:val="22"/>
        </w:rPr>
        <w:t>zgłoszenia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w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ramach</w:t>
      </w:r>
      <w:r w:rsidRPr="007D4074">
        <w:rPr>
          <w:spacing w:val="15"/>
          <w:sz w:val="22"/>
          <w:szCs w:val="22"/>
        </w:rPr>
        <w:t xml:space="preserve"> </w:t>
      </w:r>
      <w:r w:rsidRPr="007D4074">
        <w:rPr>
          <w:sz w:val="22"/>
          <w:szCs w:val="22"/>
        </w:rPr>
        <w:t>Rękojmi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w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stosunku</w:t>
      </w:r>
      <w:r w:rsidRPr="007D4074">
        <w:rPr>
          <w:spacing w:val="15"/>
          <w:sz w:val="22"/>
          <w:szCs w:val="22"/>
        </w:rPr>
        <w:t xml:space="preserve"> </w:t>
      </w:r>
      <w:r w:rsidRPr="007D4074">
        <w:rPr>
          <w:sz w:val="22"/>
          <w:szCs w:val="22"/>
        </w:rPr>
        <w:t>do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terminu</w:t>
      </w:r>
      <w:r w:rsidRPr="007D4074">
        <w:rPr>
          <w:spacing w:val="15"/>
          <w:sz w:val="22"/>
          <w:szCs w:val="22"/>
        </w:rPr>
        <w:t xml:space="preserve"> </w:t>
      </w:r>
      <w:r w:rsidRPr="007D4074">
        <w:rPr>
          <w:sz w:val="22"/>
          <w:szCs w:val="22"/>
        </w:rPr>
        <w:t>określonego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w</w:t>
      </w:r>
      <w:r w:rsidRPr="007D4074">
        <w:rPr>
          <w:spacing w:val="16"/>
          <w:sz w:val="22"/>
          <w:szCs w:val="22"/>
        </w:rPr>
        <w:t xml:space="preserve"> </w:t>
      </w:r>
      <w:r w:rsidRPr="007D4074">
        <w:rPr>
          <w:sz w:val="22"/>
          <w:szCs w:val="22"/>
        </w:rPr>
        <w:t>§</w:t>
      </w:r>
      <w:r w:rsidR="00BE134C" w:rsidRPr="007D4074">
        <w:rPr>
          <w:sz w:val="22"/>
          <w:szCs w:val="22"/>
        </w:rPr>
        <w:t>5</w:t>
      </w:r>
      <w:r w:rsidR="007D4074" w:rsidRPr="007D4074">
        <w:rPr>
          <w:sz w:val="22"/>
          <w:szCs w:val="22"/>
        </w:rPr>
        <w:t xml:space="preserve"> </w:t>
      </w:r>
      <w:r w:rsidRPr="007D4074">
        <w:rPr>
          <w:sz w:val="22"/>
          <w:szCs w:val="22"/>
        </w:rPr>
        <w:t>ust.</w:t>
      </w:r>
      <w:r w:rsidRPr="007D4074">
        <w:rPr>
          <w:spacing w:val="-3"/>
          <w:sz w:val="22"/>
          <w:szCs w:val="22"/>
        </w:rPr>
        <w:t xml:space="preserve"> </w:t>
      </w:r>
      <w:r w:rsidRPr="007D4074">
        <w:rPr>
          <w:sz w:val="22"/>
          <w:szCs w:val="22"/>
        </w:rPr>
        <w:t>4</w:t>
      </w:r>
      <w:r w:rsidRPr="007D4074">
        <w:rPr>
          <w:spacing w:val="-4"/>
          <w:sz w:val="22"/>
          <w:szCs w:val="22"/>
        </w:rPr>
        <w:t xml:space="preserve"> </w:t>
      </w:r>
      <w:r w:rsidRPr="007D4074">
        <w:rPr>
          <w:sz w:val="22"/>
          <w:szCs w:val="22"/>
        </w:rPr>
        <w:t>pkt</w:t>
      </w:r>
      <w:r w:rsidRPr="007D4074">
        <w:rPr>
          <w:spacing w:val="-2"/>
          <w:sz w:val="22"/>
          <w:szCs w:val="22"/>
        </w:rPr>
        <w:t xml:space="preserve"> </w:t>
      </w:r>
      <w:r w:rsidR="00BE134C" w:rsidRPr="007D4074">
        <w:rPr>
          <w:sz w:val="22"/>
          <w:szCs w:val="22"/>
        </w:rPr>
        <w:t>b</w:t>
      </w:r>
      <w:r w:rsidRPr="007D4074">
        <w:rPr>
          <w:sz w:val="22"/>
          <w:szCs w:val="22"/>
        </w:rPr>
        <w:t>) –</w:t>
      </w:r>
      <w:r w:rsidRPr="007D4074">
        <w:rPr>
          <w:spacing w:val="-2"/>
          <w:sz w:val="22"/>
          <w:szCs w:val="22"/>
        </w:rPr>
        <w:t xml:space="preserve"> </w:t>
      </w:r>
      <w:r w:rsidRPr="007D4074">
        <w:rPr>
          <w:sz w:val="22"/>
          <w:szCs w:val="22"/>
        </w:rPr>
        <w:t>kara</w:t>
      </w:r>
      <w:r w:rsidRPr="007D4074">
        <w:rPr>
          <w:spacing w:val="-2"/>
          <w:sz w:val="22"/>
          <w:szCs w:val="22"/>
        </w:rPr>
        <w:t xml:space="preserve"> </w:t>
      </w:r>
      <w:r w:rsidRPr="007D4074">
        <w:rPr>
          <w:sz w:val="22"/>
          <w:szCs w:val="22"/>
        </w:rPr>
        <w:t>umowna</w:t>
      </w:r>
      <w:r w:rsidRPr="007D4074">
        <w:rPr>
          <w:spacing w:val="-2"/>
          <w:sz w:val="22"/>
          <w:szCs w:val="22"/>
        </w:rPr>
        <w:t xml:space="preserve"> </w:t>
      </w:r>
      <w:r w:rsidRPr="007D4074">
        <w:rPr>
          <w:sz w:val="22"/>
          <w:szCs w:val="22"/>
        </w:rPr>
        <w:t>w</w:t>
      </w:r>
      <w:r w:rsidRPr="007D4074">
        <w:rPr>
          <w:spacing w:val="-2"/>
          <w:sz w:val="22"/>
          <w:szCs w:val="22"/>
        </w:rPr>
        <w:t xml:space="preserve"> </w:t>
      </w:r>
      <w:r w:rsidRPr="007D4074">
        <w:rPr>
          <w:sz w:val="22"/>
          <w:szCs w:val="22"/>
        </w:rPr>
        <w:t>wysokości</w:t>
      </w:r>
      <w:r w:rsidRPr="007D4074">
        <w:rPr>
          <w:spacing w:val="1"/>
          <w:sz w:val="22"/>
          <w:szCs w:val="22"/>
        </w:rPr>
        <w:t xml:space="preserve"> </w:t>
      </w:r>
      <w:r w:rsidRPr="007D4074">
        <w:rPr>
          <w:sz w:val="22"/>
          <w:szCs w:val="22"/>
        </w:rPr>
        <w:t>100</w:t>
      </w:r>
      <w:r w:rsidRPr="007D4074">
        <w:rPr>
          <w:spacing w:val="-1"/>
          <w:sz w:val="22"/>
          <w:szCs w:val="22"/>
        </w:rPr>
        <w:t xml:space="preserve"> </w:t>
      </w:r>
      <w:r w:rsidRPr="007D4074">
        <w:rPr>
          <w:sz w:val="22"/>
          <w:szCs w:val="22"/>
        </w:rPr>
        <w:t>zł</w:t>
      </w:r>
      <w:r w:rsidRPr="007D4074">
        <w:rPr>
          <w:spacing w:val="-1"/>
          <w:sz w:val="22"/>
          <w:szCs w:val="22"/>
        </w:rPr>
        <w:t xml:space="preserve"> </w:t>
      </w:r>
      <w:r w:rsidRPr="007D4074">
        <w:rPr>
          <w:sz w:val="22"/>
          <w:szCs w:val="22"/>
        </w:rPr>
        <w:t>za</w:t>
      </w:r>
      <w:r w:rsidRPr="007D4074">
        <w:rPr>
          <w:spacing w:val="-1"/>
          <w:sz w:val="22"/>
          <w:szCs w:val="22"/>
        </w:rPr>
        <w:t xml:space="preserve"> </w:t>
      </w:r>
      <w:r w:rsidRPr="007D4074">
        <w:rPr>
          <w:sz w:val="22"/>
          <w:szCs w:val="22"/>
        </w:rPr>
        <w:t>każdy</w:t>
      </w:r>
      <w:r w:rsidRPr="007D4074">
        <w:rPr>
          <w:spacing w:val="-3"/>
          <w:sz w:val="22"/>
          <w:szCs w:val="22"/>
        </w:rPr>
        <w:t xml:space="preserve"> </w:t>
      </w:r>
      <w:r w:rsidRPr="007D4074">
        <w:rPr>
          <w:sz w:val="22"/>
          <w:szCs w:val="22"/>
        </w:rPr>
        <w:t>dzień</w:t>
      </w:r>
      <w:r w:rsidRPr="007D4074">
        <w:rPr>
          <w:spacing w:val="-2"/>
          <w:sz w:val="22"/>
          <w:szCs w:val="22"/>
        </w:rPr>
        <w:t xml:space="preserve"> </w:t>
      </w:r>
      <w:r w:rsidRPr="007D4074">
        <w:rPr>
          <w:sz w:val="22"/>
          <w:szCs w:val="22"/>
        </w:rPr>
        <w:t>zwłoki,</w:t>
      </w:r>
    </w:p>
    <w:p w14:paraId="0566E50B" w14:textId="02C4E6C9" w:rsidR="00CE19DB" w:rsidRPr="003B59F1" w:rsidRDefault="00CE19DB" w:rsidP="007D4074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ind w:left="821" w:hanging="333"/>
        <w:contextualSpacing w:val="0"/>
        <w:jc w:val="both"/>
        <w:rPr>
          <w:sz w:val="22"/>
          <w:szCs w:val="22"/>
        </w:rPr>
      </w:pPr>
      <w:r w:rsidRPr="00BE134C">
        <w:rPr>
          <w:sz w:val="22"/>
          <w:szCs w:val="22"/>
        </w:rPr>
        <w:t xml:space="preserve">w przypadku odstąpienia przez </w:t>
      </w:r>
      <w:r w:rsidR="004527C0">
        <w:rPr>
          <w:sz w:val="22"/>
          <w:szCs w:val="22"/>
        </w:rPr>
        <w:t>s</w:t>
      </w:r>
      <w:r w:rsidRPr="00BE134C">
        <w:rPr>
          <w:sz w:val="22"/>
          <w:szCs w:val="22"/>
        </w:rPr>
        <w:t>tronę od Umowy w całości z przyczyn, za które odpowiedzialność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ponosi Wykonawca – kara umowna w wysokości </w:t>
      </w:r>
      <w:r w:rsidR="00A6061C" w:rsidRPr="0045687E">
        <w:rPr>
          <w:color w:val="4472C4" w:themeColor="accent1"/>
          <w:sz w:val="22"/>
          <w:szCs w:val="22"/>
        </w:rPr>
        <w:t>15</w:t>
      </w:r>
      <w:r w:rsidRPr="0045687E">
        <w:rPr>
          <w:color w:val="4472C4" w:themeColor="accent1"/>
          <w:sz w:val="22"/>
          <w:szCs w:val="22"/>
        </w:rPr>
        <w:t xml:space="preserve">% </w:t>
      </w:r>
      <w:r w:rsidR="00597CCB" w:rsidRPr="00597CCB">
        <w:rPr>
          <w:color w:val="4472C4" w:themeColor="accent1"/>
          <w:sz w:val="22"/>
          <w:szCs w:val="22"/>
        </w:rPr>
        <w:t>niezrealizowanej części zadania/zamówienia</w:t>
      </w:r>
      <w:r w:rsidRPr="006242E8">
        <w:rPr>
          <w:sz w:val="22"/>
          <w:szCs w:val="22"/>
        </w:rPr>
        <w:t>, a jeżeli Umowa dotyczy kilku</w:t>
      </w:r>
      <w:r w:rsidR="003B59F1">
        <w:rPr>
          <w:sz w:val="22"/>
          <w:szCs w:val="22"/>
        </w:rPr>
        <w:t xml:space="preserve"> </w:t>
      </w:r>
      <w:r w:rsidRPr="006242E8">
        <w:rPr>
          <w:spacing w:val="-60"/>
          <w:sz w:val="22"/>
          <w:szCs w:val="22"/>
        </w:rPr>
        <w:t xml:space="preserve"> </w:t>
      </w:r>
      <w:r w:rsidR="009576E6" w:rsidRPr="006242E8">
        <w:rPr>
          <w:spacing w:val="-60"/>
          <w:sz w:val="22"/>
          <w:szCs w:val="22"/>
        </w:rPr>
        <w:t xml:space="preserve">   </w:t>
      </w:r>
      <w:r w:rsidR="003B59F1">
        <w:rPr>
          <w:spacing w:val="-60"/>
          <w:sz w:val="22"/>
          <w:szCs w:val="22"/>
        </w:rPr>
        <w:t xml:space="preserve">       </w:t>
      </w:r>
      <w:r w:rsidR="003B59F1" w:rsidRPr="003B59F1">
        <w:rPr>
          <w:sz w:val="22"/>
          <w:szCs w:val="22"/>
        </w:rPr>
        <w:t>zadań</w:t>
      </w:r>
      <w:r w:rsidR="003B59F1" w:rsidRPr="003B59F1">
        <w:rPr>
          <w:spacing w:val="-2"/>
          <w:sz w:val="22"/>
          <w:szCs w:val="22"/>
        </w:rPr>
        <w:t xml:space="preserve"> </w:t>
      </w:r>
      <w:r w:rsidR="003B59F1" w:rsidRPr="003B59F1">
        <w:rPr>
          <w:sz w:val="22"/>
          <w:szCs w:val="22"/>
        </w:rPr>
        <w:t>-</w:t>
      </w:r>
      <w:r w:rsidR="00A6061C">
        <w:rPr>
          <w:spacing w:val="-2"/>
          <w:sz w:val="22"/>
          <w:szCs w:val="22"/>
        </w:rPr>
        <w:t xml:space="preserve"> </w:t>
      </w:r>
      <w:r w:rsidR="00A6061C" w:rsidRPr="0045687E">
        <w:rPr>
          <w:color w:val="4472C4" w:themeColor="accent1"/>
          <w:spacing w:val="-2"/>
          <w:sz w:val="22"/>
          <w:szCs w:val="22"/>
        </w:rPr>
        <w:t>15</w:t>
      </w:r>
      <w:r w:rsidR="003B59F1" w:rsidRPr="0045687E">
        <w:rPr>
          <w:color w:val="4472C4" w:themeColor="accent1"/>
          <w:sz w:val="22"/>
          <w:szCs w:val="22"/>
        </w:rPr>
        <w:t xml:space="preserve"> %</w:t>
      </w:r>
      <w:r w:rsidR="003B59F1" w:rsidRPr="003B59F1">
        <w:rPr>
          <w:spacing w:val="-1"/>
          <w:sz w:val="22"/>
          <w:szCs w:val="22"/>
        </w:rPr>
        <w:t xml:space="preserve"> </w:t>
      </w:r>
      <w:r w:rsidR="00597CCB" w:rsidRPr="00597CCB">
        <w:rPr>
          <w:color w:val="4472C4" w:themeColor="accent1"/>
          <w:sz w:val="22"/>
          <w:szCs w:val="22"/>
        </w:rPr>
        <w:t>niezrealizowanej części zadania</w:t>
      </w:r>
      <w:r w:rsidR="003B59F1" w:rsidRPr="003B59F1">
        <w:rPr>
          <w:sz w:val="22"/>
          <w:szCs w:val="22"/>
        </w:rPr>
        <w:t>,</w:t>
      </w:r>
      <w:r w:rsidR="003B59F1" w:rsidRPr="003B59F1">
        <w:rPr>
          <w:spacing w:val="-1"/>
          <w:sz w:val="22"/>
          <w:szCs w:val="22"/>
        </w:rPr>
        <w:t xml:space="preserve"> </w:t>
      </w:r>
      <w:r w:rsidR="003B59F1" w:rsidRPr="003B59F1">
        <w:rPr>
          <w:sz w:val="22"/>
          <w:szCs w:val="22"/>
        </w:rPr>
        <w:t>którego</w:t>
      </w:r>
      <w:r w:rsidR="003B59F1" w:rsidRPr="003B59F1">
        <w:rPr>
          <w:spacing w:val="-2"/>
          <w:sz w:val="22"/>
          <w:szCs w:val="22"/>
        </w:rPr>
        <w:t xml:space="preserve"> </w:t>
      </w:r>
      <w:r w:rsidR="003B59F1" w:rsidRPr="003B59F1">
        <w:rPr>
          <w:sz w:val="22"/>
          <w:szCs w:val="22"/>
        </w:rPr>
        <w:t xml:space="preserve">odstąpienie dotyczy, </w:t>
      </w:r>
      <w:r w:rsidRPr="003B59F1">
        <w:rPr>
          <w:sz w:val="22"/>
          <w:szCs w:val="22"/>
        </w:rPr>
        <w:t>w</w:t>
      </w:r>
      <w:r w:rsidRPr="003B59F1">
        <w:rPr>
          <w:spacing w:val="11"/>
          <w:sz w:val="22"/>
          <w:szCs w:val="22"/>
        </w:rPr>
        <w:t xml:space="preserve"> </w:t>
      </w:r>
      <w:r w:rsidRPr="003B59F1">
        <w:rPr>
          <w:sz w:val="22"/>
          <w:szCs w:val="22"/>
        </w:rPr>
        <w:t>przypadku</w:t>
      </w:r>
      <w:r w:rsidRPr="003B59F1">
        <w:rPr>
          <w:spacing w:val="9"/>
          <w:sz w:val="22"/>
          <w:szCs w:val="22"/>
        </w:rPr>
        <w:t xml:space="preserve"> </w:t>
      </w:r>
      <w:r w:rsidRPr="003B59F1">
        <w:rPr>
          <w:sz w:val="22"/>
          <w:szCs w:val="22"/>
        </w:rPr>
        <w:t>zwłoki</w:t>
      </w:r>
      <w:r w:rsidRPr="003B59F1">
        <w:rPr>
          <w:spacing w:val="12"/>
          <w:sz w:val="22"/>
          <w:szCs w:val="22"/>
        </w:rPr>
        <w:t xml:space="preserve"> </w:t>
      </w:r>
      <w:r w:rsidRPr="003B59F1">
        <w:rPr>
          <w:sz w:val="22"/>
          <w:szCs w:val="22"/>
        </w:rPr>
        <w:t>w</w:t>
      </w:r>
      <w:r w:rsidRPr="003B59F1">
        <w:rPr>
          <w:spacing w:val="11"/>
          <w:sz w:val="22"/>
          <w:szCs w:val="22"/>
        </w:rPr>
        <w:t xml:space="preserve"> </w:t>
      </w:r>
      <w:r w:rsidRPr="003B59F1">
        <w:rPr>
          <w:sz w:val="22"/>
          <w:szCs w:val="22"/>
        </w:rPr>
        <w:t>dostarczeniu</w:t>
      </w:r>
      <w:r w:rsidRPr="003B59F1">
        <w:rPr>
          <w:spacing w:val="10"/>
          <w:sz w:val="22"/>
          <w:szCs w:val="22"/>
        </w:rPr>
        <w:t xml:space="preserve"> </w:t>
      </w:r>
      <w:r w:rsidRPr="003B59F1">
        <w:rPr>
          <w:sz w:val="22"/>
          <w:szCs w:val="22"/>
        </w:rPr>
        <w:t>Urządzeń</w:t>
      </w:r>
      <w:r w:rsidR="009576E6" w:rsidRPr="003B59F1">
        <w:rPr>
          <w:sz w:val="22"/>
          <w:szCs w:val="22"/>
        </w:rPr>
        <w:t xml:space="preserve"> </w:t>
      </w:r>
      <w:r w:rsidRPr="003B59F1">
        <w:rPr>
          <w:sz w:val="22"/>
          <w:szCs w:val="22"/>
        </w:rPr>
        <w:t>w</w:t>
      </w:r>
      <w:r w:rsidRPr="003B59F1">
        <w:rPr>
          <w:spacing w:val="12"/>
          <w:sz w:val="22"/>
          <w:szCs w:val="22"/>
        </w:rPr>
        <w:t xml:space="preserve"> </w:t>
      </w:r>
      <w:r w:rsidRPr="003B59F1">
        <w:rPr>
          <w:sz w:val="22"/>
          <w:szCs w:val="22"/>
        </w:rPr>
        <w:t>terminie</w:t>
      </w:r>
      <w:r w:rsidRPr="003B59F1">
        <w:rPr>
          <w:spacing w:val="11"/>
          <w:sz w:val="22"/>
          <w:szCs w:val="22"/>
        </w:rPr>
        <w:t xml:space="preserve"> </w:t>
      </w:r>
      <w:r w:rsidRPr="003B59F1">
        <w:rPr>
          <w:sz w:val="22"/>
          <w:szCs w:val="22"/>
        </w:rPr>
        <w:t>określonym</w:t>
      </w:r>
      <w:r w:rsidRPr="003B59F1">
        <w:rPr>
          <w:spacing w:val="11"/>
          <w:sz w:val="22"/>
          <w:szCs w:val="22"/>
        </w:rPr>
        <w:t xml:space="preserve"> </w:t>
      </w:r>
      <w:r w:rsidRPr="003B59F1">
        <w:rPr>
          <w:sz w:val="22"/>
          <w:szCs w:val="22"/>
        </w:rPr>
        <w:t>w</w:t>
      </w:r>
      <w:r w:rsidRPr="003B59F1">
        <w:rPr>
          <w:spacing w:val="15"/>
          <w:sz w:val="22"/>
          <w:szCs w:val="22"/>
        </w:rPr>
        <w:t xml:space="preserve"> </w:t>
      </w:r>
      <w:r w:rsidRPr="003B59F1">
        <w:rPr>
          <w:sz w:val="22"/>
          <w:szCs w:val="22"/>
        </w:rPr>
        <w:t>§</w:t>
      </w:r>
      <w:r w:rsidR="00665A21" w:rsidRPr="003B59F1">
        <w:rPr>
          <w:spacing w:val="10"/>
          <w:sz w:val="22"/>
          <w:szCs w:val="22"/>
        </w:rPr>
        <w:t>2</w:t>
      </w:r>
      <w:r w:rsidRPr="003B59F1">
        <w:rPr>
          <w:spacing w:val="10"/>
          <w:sz w:val="22"/>
          <w:szCs w:val="22"/>
        </w:rPr>
        <w:t xml:space="preserve"> </w:t>
      </w:r>
      <w:r w:rsidRPr="003B59F1">
        <w:rPr>
          <w:sz w:val="22"/>
          <w:szCs w:val="22"/>
        </w:rPr>
        <w:t>ust.</w:t>
      </w:r>
      <w:r w:rsidRPr="003B59F1">
        <w:rPr>
          <w:spacing w:val="11"/>
          <w:sz w:val="22"/>
          <w:szCs w:val="22"/>
        </w:rPr>
        <w:t xml:space="preserve"> </w:t>
      </w:r>
      <w:r w:rsidR="00665A21" w:rsidRPr="003B59F1">
        <w:rPr>
          <w:sz w:val="22"/>
          <w:szCs w:val="22"/>
        </w:rPr>
        <w:t>6</w:t>
      </w:r>
      <w:r w:rsidRPr="003B59F1">
        <w:rPr>
          <w:spacing w:val="12"/>
          <w:sz w:val="22"/>
          <w:szCs w:val="22"/>
        </w:rPr>
        <w:t xml:space="preserve"> </w:t>
      </w:r>
      <w:r w:rsidRPr="003B59F1">
        <w:rPr>
          <w:sz w:val="22"/>
          <w:szCs w:val="22"/>
        </w:rPr>
        <w:t>–</w:t>
      </w:r>
      <w:r w:rsidRPr="003B59F1">
        <w:rPr>
          <w:spacing w:val="11"/>
          <w:sz w:val="22"/>
          <w:szCs w:val="22"/>
        </w:rPr>
        <w:t xml:space="preserve"> </w:t>
      </w:r>
      <w:r w:rsidRPr="003B59F1">
        <w:rPr>
          <w:sz w:val="22"/>
          <w:szCs w:val="22"/>
        </w:rPr>
        <w:t>kara</w:t>
      </w:r>
      <w:r w:rsidR="00B95E87" w:rsidRPr="003B59F1">
        <w:rPr>
          <w:sz w:val="22"/>
          <w:szCs w:val="22"/>
        </w:rPr>
        <w:t xml:space="preserve"> </w:t>
      </w:r>
      <w:r w:rsidRPr="003B59F1">
        <w:rPr>
          <w:sz w:val="22"/>
          <w:szCs w:val="22"/>
        </w:rPr>
        <w:t>umowna</w:t>
      </w:r>
      <w:r w:rsidRPr="003B59F1">
        <w:rPr>
          <w:spacing w:val="-2"/>
          <w:sz w:val="22"/>
          <w:szCs w:val="22"/>
        </w:rPr>
        <w:t xml:space="preserve"> </w:t>
      </w:r>
      <w:r w:rsidRPr="003B59F1">
        <w:rPr>
          <w:sz w:val="22"/>
          <w:szCs w:val="22"/>
        </w:rPr>
        <w:t>w</w:t>
      </w:r>
      <w:r w:rsidRPr="003B59F1">
        <w:rPr>
          <w:spacing w:val="-2"/>
          <w:sz w:val="22"/>
          <w:szCs w:val="22"/>
        </w:rPr>
        <w:t xml:space="preserve"> </w:t>
      </w:r>
      <w:r w:rsidRPr="003B59F1">
        <w:rPr>
          <w:sz w:val="22"/>
          <w:szCs w:val="22"/>
        </w:rPr>
        <w:t>wysokości 100</w:t>
      </w:r>
      <w:r w:rsidRPr="003B59F1">
        <w:rPr>
          <w:spacing w:val="-3"/>
          <w:sz w:val="22"/>
          <w:szCs w:val="22"/>
        </w:rPr>
        <w:t xml:space="preserve"> </w:t>
      </w:r>
      <w:r w:rsidRPr="003B59F1">
        <w:rPr>
          <w:sz w:val="22"/>
          <w:szCs w:val="22"/>
        </w:rPr>
        <w:t>zł</w:t>
      </w:r>
      <w:r w:rsidRPr="003B59F1">
        <w:rPr>
          <w:spacing w:val="-2"/>
          <w:sz w:val="22"/>
          <w:szCs w:val="22"/>
        </w:rPr>
        <w:t xml:space="preserve"> </w:t>
      </w:r>
      <w:r w:rsidRPr="003B59F1">
        <w:rPr>
          <w:sz w:val="22"/>
          <w:szCs w:val="22"/>
        </w:rPr>
        <w:t>za</w:t>
      </w:r>
      <w:r w:rsidRPr="003B59F1">
        <w:rPr>
          <w:spacing w:val="-2"/>
          <w:sz w:val="22"/>
          <w:szCs w:val="22"/>
        </w:rPr>
        <w:t xml:space="preserve"> </w:t>
      </w:r>
      <w:r w:rsidRPr="003B59F1">
        <w:rPr>
          <w:sz w:val="22"/>
          <w:szCs w:val="22"/>
        </w:rPr>
        <w:t>każdy</w:t>
      </w:r>
      <w:r w:rsidRPr="003B59F1">
        <w:rPr>
          <w:spacing w:val="-3"/>
          <w:sz w:val="22"/>
          <w:szCs w:val="22"/>
        </w:rPr>
        <w:t xml:space="preserve"> </w:t>
      </w:r>
      <w:r w:rsidRPr="003B59F1">
        <w:rPr>
          <w:sz w:val="22"/>
          <w:szCs w:val="22"/>
        </w:rPr>
        <w:t>dzień</w:t>
      </w:r>
      <w:r w:rsidRPr="003B59F1">
        <w:rPr>
          <w:spacing w:val="-3"/>
          <w:sz w:val="22"/>
          <w:szCs w:val="22"/>
        </w:rPr>
        <w:t xml:space="preserve"> </w:t>
      </w:r>
      <w:r w:rsidRPr="003B59F1">
        <w:rPr>
          <w:sz w:val="22"/>
          <w:szCs w:val="22"/>
        </w:rPr>
        <w:t>zwłoki.</w:t>
      </w:r>
    </w:p>
    <w:p w14:paraId="211E0D5B" w14:textId="223880B4" w:rsidR="00CE19DB" w:rsidRDefault="00CE19DB" w:rsidP="007D4074">
      <w:pPr>
        <w:pStyle w:val="Akapitzlist"/>
        <w:widowControl w:val="0"/>
        <w:numPr>
          <w:ilvl w:val="1"/>
          <w:numId w:val="7"/>
        </w:numPr>
        <w:tabs>
          <w:tab w:val="left" w:pos="851"/>
          <w:tab w:val="left" w:pos="1134"/>
        </w:tabs>
        <w:autoSpaceDE w:val="0"/>
        <w:autoSpaceDN w:val="0"/>
        <w:spacing w:before="35"/>
        <w:ind w:left="851" w:right="129" w:hanging="333"/>
        <w:contextualSpacing w:val="0"/>
        <w:jc w:val="both"/>
        <w:rPr>
          <w:sz w:val="22"/>
          <w:szCs w:val="22"/>
        </w:rPr>
      </w:pPr>
      <w:r w:rsidRPr="00665A21">
        <w:rPr>
          <w:sz w:val="22"/>
          <w:szCs w:val="22"/>
        </w:rPr>
        <w:t>w</w:t>
      </w:r>
      <w:r w:rsidRPr="00665A21">
        <w:rPr>
          <w:spacing w:val="26"/>
          <w:sz w:val="22"/>
          <w:szCs w:val="22"/>
        </w:rPr>
        <w:t xml:space="preserve"> </w:t>
      </w:r>
      <w:r w:rsidRPr="00665A21">
        <w:rPr>
          <w:sz w:val="22"/>
          <w:szCs w:val="22"/>
        </w:rPr>
        <w:t>przypadku</w:t>
      </w:r>
      <w:r w:rsidRPr="00665A21">
        <w:rPr>
          <w:spacing w:val="24"/>
          <w:sz w:val="22"/>
          <w:szCs w:val="22"/>
        </w:rPr>
        <w:t xml:space="preserve"> </w:t>
      </w:r>
      <w:r w:rsidRPr="00665A21">
        <w:rPr>
          <w:sz w:val="22"/>
          <w:szCs w:val="22"/>
        </w:rPr>
        <w:t>odstąpienia</w:t>
      </w:r>
      <w:r w:rsidRPr="00665A21">
        <w:rPr>
          <w:spacing w:val="26"/>
          <w:sz w:val="22"/>
          <w:szCs w:val="22"/>
        </w:rPr>
        <w:t xml:space="preserve"> </w:t>
      </w:r>
      <w:r w:rsidRPr="00665A21">
        <w:rPr>
          <w:sz w:val="22"/>
          <w:szCs w:val="22"/>
        </w:rPr>
        <w:t>przez</w:t>
      </w:r>
      <w:r w:rsidRPr="00665A21">
        <w:rPr>
          <w:spacing w:val="25"/>
          <w:sz w:val="22"/>
          <w:szCs w:val="22"/>
        </w:rPr>
        <w:t xml:space="preserve"> </w:t>
      </w:r>
      <w:r w:rsidR="004527C0">
        <w:rPr>
          <w:sz w:val="22"/>
          <w:szCs w:val="22"/>
        </w:rPr>
        <w:t>s</w:t>
      </w:r>
      <w:r w:rsidRPr="00665A21">
        <w:rPr>
          <w:sz w:val="22"/>
          <w:szCs w:val="22"/>
        </w:rPr>
        <w:t>tronę</w:t>
      </w:r>
      <w:r w:rsidRPr="00665A21">
        <w:rPr>
          <w:spacing w:val="28"/>
          <w:sz w:val="22"/>
          <w:szCs w:val="22"/>
        </w:rPr>
        <w:t xml:space="preserve"> </w:t>
      </w:r>
      <w:r w:rsidRPr="00665A21">
        <w:rPr>
          <w:sz w:val="22"/>
          <w:szCs w:val="22"/>
        </w:rPr>
        <w:t>od</w:t>
      </w:r>
      <w:r w:rsidRPr="00665A21">
        <w:rPr>
          <w:spacing w:val="27"/>
          <w:sz w:val="22"/>
          <w:szCs w:val="22"/>
        </w:rPr>
        <w:t xml:space="preserve"> </w:t>
      </w:r>
      <w:r w:rsidRPr="00665A21">
        <w:rPr>
          <w:sz w:val="22"/>
          <w:szCs w:val="22"/>
        </w:rPr>
        <w:t>Umowy</w:t>
      </w:r>
      <w:r w:rsidRPr="00665A21">
        <w:rPr>
          <w:spacing w:val="24"/>
          <w:sz w:val="22"/>
          <w:szCs w:val="22"/>
        </w:rPr>
        <w:t xml:space="preserve"> </w:t>
      </w:r>
      <w:r w:rsidRPr="00665A21">
        <w:rPr>
          <w:sz w:val="22"/>
          <w:szCs w:val="22"/>
        </w:rPr>
        <w:t>w</w:t>
      </w:r>
      <w:r w:rsidRPr="00665A21">
        <w:rPr>
          <w:spacing w:val="28"/>
          <w:sz w:val="22"/>
          <w:szCs w:val="22"/>
        </w:rPr>
        <w:t xml:space="preserve"> </w:t>
      </w:r>
      <w:r w:rsidRPr="00665A21">
        <w:rPr>
          <w:sz w:val="22"/>
          <w:szCs w:val="22"/>
        </w:rPr>
        <w:t>części</w:t>
      </w:r>
      <w:r w:rsidRPr="00665A21">
        <w:rPr>
          <w:spacing w:val="25"/>
          <w:sz w:val="22"/>
          <w:szCs w:val="22"/>
        </w:rPr>
        <w:t xml:space="preserve"> </w:t>
      </w:r>
      <w:r w:rsidRPr="00665A21">
        <w:rPr>
          <w:sz w:val="22"/>
          <w:szCs w:val="22"/>
        </w:rPr>
        <w:t>z</w:t>
      </w:r>
      <w:r w:rsidRPr="00665A21">
        <w:rPr>
          <w:spacing w:val="28"/>
          <w:sz w:val="22"/>
          <w:szCs w:val="22"/>
        </w:rPr>
        <w:t xml:space="preserve"> </w:t>
      </w:r>
      <w:r w:rsidRPr="00665A21">
        <w:rPr>
          <w:sz w:val="22"/>
          <w:szCs w:val="22"/>
        </w:rPr>
        <w:t>przyczyn,</w:t>
      </w:r>
      <w:r w:rsidRPr="00665A21">
        <w:rPr>
          <w:spacing w:val="27"/>
          <w:sz w:val="22"/>
          <w:szCs w:val="22"/>
        </w:rPr>
        <w:t xml:space="preserve"> </w:t>
      </w:r>
      <w:r w:rsidRPr="00665A21">
        <w:rPr>
          <w:sz w:val="22"/>
          <w:szCs w:val="22"/>
        </w:rPr>
        <w:t>za</w:t>
      </w:r>
      <w:r w:rsidRPr="00665A21">
        <w:rPr>
          <w:spacing w:val="26"/>
          <w:sz w:val="22"/>
          <w:szCs w:val="22"/>
        </w:rPr>
        <w:t xml:space="preserve"> </w:t>
      </w:r>
      <w:r w:rsidRPr="00665A21">
        <w:rPr>
          <w:sz w:val="22"/>
          <w:szCs w:val="22"/>
        </w:rPr>
        <w:t>które</w:t>
      </w:r>
      <w:r w:rsidR="00665A21" w:rsidRPr="00665A21">
        <w:rPr>
          <w:spacing w:val="36"/>
          <w:sz w:val="22"/>
          <w:szCs w:val="22"/>
        </w:rPr>
        <w:t xml:space="preserve"> od</w:t>
      </w:r>
      <w:r w:rsidRPr="00665A21">
        <w:rPr>
          <w:sz w:val="22"/>
          <w:szCs w:val="22"/>
        </w:rPr>
        <w:t>powiedzialność</w:t>
      </w:r>
      <w:r w:rsidR="00665A21" w:rsidRPr="00665A21">
        <w:rPr>
          <w:sz w:val="22"/>
          <w:szCs w:val="22"/>
        </w:rPr>
        <w:t xml:space="preserve"> </w:t>
      </w:r>
      <w:r w:rsidRPr="00665A21">
        <w:rPr>
          <w:sz w:val="22"/>
          <w:szCs w:val="22"/>
        </w:rPr>
        <w:t>ponosi</w:t>
      </w:r>
      <w:r w:rsidRPr="00665A21">
        <w:rPr>
          <w:spacing w:val="-4"/>
          <w:sz w:val="22"/>
          <w:szCs w:val="22"/>
        </w:rPr>
        <w:t xml:space="preserve"> </w:t>
      </w:r>
      <w:r w:rsidRPr="00665A21">
        <w:rPr>
          <w:sz w:val="22"/>
          <w:szCs w:val="22"/>
        </w:rPr>
        <w:t>Wykonawca –</w:t>
      </w:r>
      <w:r w:rsidRPr="00665A21">
        <w:rPr>
          <w:spacing w:val="-3"/>
          <w:sz w:val="22"/>
          <w:szCs w:val="22"/>
        </w:rPr>
        <w:t xml:space="preserve"> </w:t>
      </w:r>
      <w:r w:rsidRPr="00665A21">
        <w:rPr>
          <w:sz w:val="22"/>
          <w:szCs w:val="22"/>
        </w:rPr>
        <w:t>kara</w:t>
      </w:r>
      <w:r w:rsidRPr="00665A21">
        <w:rPr>
          <w:spacing w:val="-1"/>
          <w:sz w:val="22"/>
          <w:szCs w:val="22"/>
        </w:rPr>
        <w:t xml:space="preserve"> </w:t>
      </w:r>
      <w:r w:rsidRPr="00665A21">
        <w:rPr>
          <w:sz w:val="22"/>
          <w:szCs w:val="22"/>
        </w:rPr>
        <w:t>umowna</w:t>
      </w:r>
      <w:r w:rsidRPr="00665A21">
        <w:rPr>
          <w:spacing w:val="-3"/>
          <w:sz w:val="22"/>
          <w:szCs w:val="22"/>
        </w:rPr>
        <w:t xml:space="preserve"> </w:t>
      </w:r>
      <w:r w:rsidRPr="00665A21">
        <w:rPr>
          <w:sz w:val="22"/>
          <w:szCs w:val="22"/>
        </w:rPr>
        <w:t>w</w:t>
      </w:r>
      <w:r w:rsidRPr="00665A21">
        <w:rPr>
          <w:spacing w:val="-3"/>
          <w:sz w:val="22"/>
          <w:szCs w:val="22"/>
        </w:rPr>
        <w:t xml:space="preserve"> </w:t>
      </w:r>
      <w:r w:rsidRPr="00665A21">
        <w:rPr>
          <w:sz w:val="22"/>
          <w:szCs w:val="22"/>
        </w:rPr>
        <w:t>wysokości</w:t>
      </w:r>
      <w:r w:rsidRPr="00665A21">
        <w:rPr>
          <w:spacing w:val="2"/>
          <w:sz w:val="22"/>
          <w:szCs w:val="22"/>
        </w:rPr>
        <w:t xml:space="preserve"> </w:t>
      </w:r>
      <w:r w:rsidRPr="00665A21">
        <w:rPr>
          <w:sz w:val="22"/>
          <w:szCs w:val="22"/>
        </w:rPr>
        <w:t>10%</w:t>
      </w:r>
      <w:r w:rsidRPr="00665A21">
        <w:rPr>
          <w:spacing w:val="-1"/>
          <w:sz w:val="22"/>
          <w:szCs w:val="22"/>
        </w:rPr>
        <w:t xml:space="preserve"> </w:t>
      </w:r>
      <w:r w:rsidRPr="00665A21">
        <w:rPr>
          <w:sz w:val="22"/>
          <w:szCs w:val="22"/>
        </w:rPr>
        <w:t>wartości</w:t>
      </w:r>
      <w:r w:rsidRPr="00665A21">
        <w:rPr>
          <w:spacing w:val="-3"/>
          <w:sz w:val="22"/>
          <w:szCs w:val="22"/>
        </w:rPr>
        <w:t xml:space="preserve"> </w:t>
      </w:r>
      <w:r w:rsidR="00597CCB" w:rsidRPr="00597CCB">
        <w:rPr>
          <w:color w:val="4472C4" w:themeColor="accent1"/>
          <w:spacing w:val="-3"/>
          <w:sz w:val="22"/>
          <w:szCs w:val="22"/>
        </w:rPr>
        <w:t>niezrealizowanej</w:t>
      </w:r>
      <w:r w:rsidR="00597CCB">
        <w:rPr>
          <w:spacing w:val="-3"/>
          <w:sz w:val="22"/>
          <w:szCs w:val="22"/>
        </w:rPr>
        <w:t xml:space="preserve"> </w:t>
      </w:r>
      <w:r w:rsidRPr="00665A21">
        <w:rPr>
          <w:sz w:val="22"/>
          <w:szCs w:val="22"/>
        </w:rPr>
        <w:t>części</w:t>
      </w:r>
      <w:r w:rsidRPr="00665A21">
        <w:rPr>
          <w:spacing w:val="-3"/>
          <w:sz w:val="22"/>
          <w:szCs w:val="22"/>
        </w:rPr>
        <w:t xml:space="preserve"> </w:t>
      </w:r>
      <w:r w:rsidRPr="00665A21">
        <w:rPr>
          <w:sz w:val="22"/>
          <w:szCs w:val="22"/>
        </w:rPr>
        <w:t>Umowy,</w:t>
      </w:r>
      <w:r w:rsidRPr="00665A21">
        <w:rPr>
          <w:spacing w:val="-4"/>
          <w:sz w:val="22"/>
          <w:szCs w:val="22"/>
        </w:rPr>
        <w:t xml:space="preserve"> </w:t>
      </w:r>
      <w:r w:rsidRPr="00665A21">
        <w:rPr>
          <w:sz w:val="22"/>
          <w:szCs w:val="22"/>
        </w:rPr>
        <w:t>od</w:t>
      </w:r>
      <w:r w:rsidRPr="00665A21">
        <w:rPr>
          <w:spacing w:val="-2"/>
          <w:sz w:val="22"/>
          <w:szCs w:val="22"/>
        </w:rPr>
        <w:t xml:space="preserve"> </w:t>
      </w:r>
      <w:r w:rsidRPr="00665A21">
        <w:rPr>
          <w:sz w:val="22"/>
          <w:szCs w:val="22"/>
        </w:rPr>
        <w:t>której</w:t>
      </w:r>
      <w:r w:rsidRPr="00665A21">
        <w:rPr>
          <w:spacing w:val="-5"/>
          <w:sz w:val="22"/>
          <w:szCs w:val="22"/>
        </w:rPr>
        <w:t xml:space="preserve"> </w:t>
      </w:r>
      <w:r w:rsidRPr="00665A21">
        <w:rPr>
          <w:sz w:val="22"/>
          <w:szCs w:val="22"/>
        </w:rPr>
        <w:t>odstąpiono</w:t>
      </w:r>
      <w:r w:rsidR="00A16BF5">
        <w:rPr>
          <w:sz w:val="22"/>
          <w:szCs w:val="22"/>
        </w:rPr>
        <w:t>,</w:t>
      </w:r>
    </w:p>
    <w:p w14:paraId="18F313E2" w14:textId="77777777" w:rsidR="00CE19DB" w:rsidRPr="006242E8" w:rsidRDefault="00CE19DB" w:rsidP="00856609">
      <w:pPr>
        <w:pStyle w:val="Akapitzlist"/>
        <w:widowControl w:val="0"/>
        <w:numPr>
          <w:ilvl w:val="0"/>
          <w:numId w:val="7"/>
        </w:numPr>
        <w:tabs>
          <w:tab w:val="left" w:pos="541"/>
        </w:tabs>
        <w:autoSpaceDE w:val="0"/>
        <w:autoSpaceDN w:val="0"/>
        <w:spacing w:before="37"/>
        <w:ind w:hanging="429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Kary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umowne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zastrzeżone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za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zwłokę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naliczane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będą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maksymalnie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do</w:t>
      </w:r>
      <w:r w:rsidRPr="006242E8">
        <w:rPr>
          <w:spacing w:val="5"/>
          <w:sz w:val="22"/>
          <w:szCs w:val="22"/>
        </w:rPr>
        <w:t xml:space="preserve"> </w:t>
      </w:r>
      <w:r w:rsidRPr="006242E8">
        <w:rPr>
          <w:sz w:val="22"/>
          <w:szCs w:val="22"/>
        </w:rPr>
        <w:t>30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dnia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zwłoki.</w:t>
      </w:r>
    </w:p>
    <w:p w14:paraId="404E84F1" w14:textId="39658038" w:rsidR="00CE19DB" w:rsidRPr="006242E8" w:rsidRDefault="00CE19DB" w:rsidP="003B59F1">
      <w:pPr>
        <w:pStyle w:val="Akapitzlist"/>
        <w:widowControl w:val="0"/>
        <w:numPr>
          <w:ilvl w:val="0"/>
          <w:numId w:val="7"/>
        </w:numPr>
        <w:tabs>
          <w:tab w:val="left" w:pos="541"/>
        </w:tabs>
        <w:autoSpaceDE w:val="0"/>
        <w:autoSpaceDN w:val="0"/>
        <w:spacing w:before="36"/>
        <w:ind w:right="113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Kara umowna nałożona na podstawie </w:t>
      </w:r>
      <w:r w:rsidRPr="00D41120">
        <w:rPr>
          <w:sz w:val="22"/>
          <w:szCs w:val="22"/>
        </w:rPr>
        <w:t>ust. 1 pkt 1 powyżej</w:t>
      </w:r>
      <w:r w:rsidRPr="006242E8">
        <w:rPr>
          <w:sz w:val="22"/>
          <w:szCs w:val="22"/>
        </w:rPr>
        <w:t xml:space="preserve"> nie przekroczy 50% wartości </w:t>
      </w:r>
      <w:r w:rsidR="00B95E87">
        <w:rPr>
          <w:sz w:val="22"/>
          <w:szCs w:val="22"/>
        </w:rPr>
        <w:t>wyrobów</w:t>
      </w:r>
      <w:r w:rsidRPr="006242E8">
        <w:rPr>
          <w:sz w:val="22"/>
          <w:szCs w:val="22"/>
        </w:rPr>
        <w:t>,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które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winny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zostać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dostarczone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w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ramach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realizacji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danego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zamówienia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szczegółowego.</w:t>
      </w:r>
    </w:p>
    <w:p w14:paraId="3044BD0A" w14:textId="17EEF13C" w:rsidR="00CE19DB" w:rsidRPr="00665A21" w:rsidRDefault="00CE19DB" w:rsidP="003B59F1">
      <w:pPr>
        <w:pStyle w:val="Akapitzlist"/>
        <w:widowControl w:val="0"/>
        <w:numPr>
          <w:ilvl w:val="0"/>
          <w:numId w:val="7"/>
        </w:numPr>
        <w:tabs>
          <w:tab w:val="left" w:pos="541"/>
        </w:tabs>
        <w:autoSpaceDE w:val="0"/>
        <w:autoSpaceDN w:val="0"/>
        <w:ind w:right="122"/>
        <w:contextualSpacing w:val="0"/>
        <w:jc w:val="both"/>
        <w:rPr>
          <w:sz w:val="22"/>
          <w:szCs w:val="22"/>
        </w:rPr>
      </w:pPr>
      <w:r w:rsidRPr="00665A21">
        <w:rPr>
          <w:sz w:val="22"/>
          <w:szCs w:val="22"/>
        </w:rPr>
        <w:t>W przypadku zwłoki w wykonaniu danej dostawy trwającej dłużej niż 2 dni, Zamawiający uprawniony</w:t>
      </w:r>
      <w:r w:rsidRPr="00665A21">
        <w:rPr>
          <w:spacing w:val="1"/>
          <w:sz w:val="22"/>
          <w:szCs w:val="22"/>
        </w:rPr>
        <w:t xml:space="preserve"> </w:t>
      </w:r>
      <w:r w:rsidRPr="00665A21">
        <w:rPr>
          <w:sz w:val="22"/>
          <w:szCs w:val="22"/>
        </w:rPr>
        <w:t>będzie</w:t>
      </w:r>
      <w:r w:rsidRPr="00665A21">
        <w:rPr>
          <w:spacing w:val="-2"/>
          <w:sz w:val="22"/>
          <w:szCs w:val="22"/>
        </w:rPr>
        <w:t xml:space="preserve"> </w:t>
      </w:r>
      <w:r w:rsidRPr="00665A21">
        <w:rPr>
          <w:sz w:val="22"/>
          <w:szCs w:val="22"/>
        </w:rPr>
        <w:t>zlecić</w:t>
      </w:r>
      <w:r w:rsidRPr="00665A21">
        <w:rPr>
          <w:spacing w:val="-3"/>
          <w:sz w:val="22"/>
          <w:szCs w:val="22"/>
        </w:rPr>
        <w:t xml:space="preserve"> </w:t>
      </w:r>
      <w:r w:rsidRPr="00665A21">
        <w:rPr>
          <w:sz w:val="22"/>
          <w:szCs w:val="22"/>
        </w:rPr>
        <w:t>dostawę</w:t>
      </w:r>
      <w:r w:rsidRPr="00665A21">
        <w:rPr>
          <w:spacing w:val="1"/>
          <w:sz w:val="22"/>
          <w:szCs w:val="22"/>
        </w:rPr>
        <w:t xml:space="preserve"> </w:t>
      </w:r>
      <w:r w:rsidR="00B95E87">
        <w:rPr>
          <w:sz w:val="22"/>
          <w:szCs w:val="22"/>
        </w:rPr>
        <w:t>wyrobów</w:t>
      </w:r>
      <w:r w:rsidR="00B95E87" w:rsidRPr="00665A21">
        <w:rPr>
          <w:sz w:val="22"/>
          <w:szCs w:val="22"/>
        </w:rPr>
        <w:t xml:space="preserve"> </w:t>
      </w:r>
      <w:r w:rsidRPr="00665A21">
        <w:rPr>
          <w:sz w:val="22"/>
          <w:szCs w:val="22"/>
        </w:rPr>
        <w:t>podmiotowi</w:t>
      </w:r>
      <w:r w:rsidRPr="00665A21">
        <w:rPr>
          <w:spacing w:val="-2"/>
          <w:sz w:val="22"/>
          <w:szCs w:val="22"/>
        </w:rPr>
        <w:t xml:space="preserve"> </w:t>
      </w:r>
      <w:r w:rsidRPr="00665A21">
        <w:rPr>
          <w:sz w:val="22"/>
          <w:szCs w:val="22"/>
        </w:rPr>
        <w:t>trzeciemu,</w:t>
      </w:r>
      <w:r w:rsidRPr="00665A21">
        <w:rPr>
          <w:spacing w:val="-2"/>
          <w:sz w:val="22"/>
          <w:szCs w:val="22"/>
        </w:rPr>
        <w:t xml:space="preserve"> </w:t>
      </w:r>
      <w:r w:rsidRPr="00665A21">
        <w:rPr>
          <w:sz w:val="22"/>
          <w:szCs w:val="22"/>
        </w:rPr>
        <w:t>na</w:t>
      </w:r>
      <w:r w:rsidRPr="00665A21">
        <w:rPr>
          <w:spacing w:val="-2"/>
          <w:sz w:val="22"/>
          <w:szCs w:val="22"/>
        </w:rPr>
        <w:t xml:space="preserve"> </w:t>
      </w:r>
      <w:r w:rsidRPr="00665A21">
        <w:rPr>
          <w:sz w:val="22"/>
          <w:szCs w:val="22"/>
        </w:rPr>
        <w:t>wyłączny</w:t>
      </w:r>
      <w:r w:rsidRPr="00665A21">
        <w:rPr>
          <w:spacing w:val="-2"/>
          <w:sz w:val="22"/>
          <w:szCs w:val="22"/>
        </w:rPr>
        <w:t xml:space="preserve"> </w:t>
      </w:r>
      <w:r w:rsidRPr="00665A21">
        <w:rPr>
          <w:sz w:val="22"/>
          <w:szCs w:val="22"/>
        </w:rPr>
        <w:t>koszt</w:t>
      </w:r>
      <w:r w:rsidRPr="00665A21">
        <w:rPr>
          <w:spacing w:val="-2"/>
          <w:sz w:val="22"/>
          <w:szCs w:val="22"/>
        </w:rPr>
        <w:t xml:space="preserve"> </w:t>
      </w:r>
      <w:r w:rsidRPr="00665A21">
        <w:rPr>
          <w:sz w:val="22"/>
          <w:szCs w:val="22"/>
        </w:rPr>
        <w:t>i</w:t>
      </w:r>
      <w:r w:rsidRPr="00665A21">
        <w:rPr>
          <w:spacing w:val="1"/>
          <w:sz w:val="22"/>
          <w:szCs w:val="22"/>
        </w:rPr>
        <w:t xml:space="preserve"> </w:t>
      </w:r>
      <w:r w:rsidRPr="00665A21">
        <w:rPr>
          <w:sz w:val="22"/>
          <w:szCs w:val="22"/>
        </w:rPr>
        <w:t>ryzyko</w:t>
      </w:r>
      <w:r w:rsidRPr="00665A21">
        <w:rPr>
          <w:spacing w:val="-2"/>
          <w:sz w:val="22"/>
          <w:szCs w:val="22"/>
        </w:rPr>
        <w:t xml:space="preserve"> </w:t>
      </w:r>
      <w:r w:rsidRPr="00665A21">
        <w:rPr>
          <w:sz w:val="22"/>
          <w:szCs w:val="22"/>
        </w:rPr>
        <w:t>Wykonawcy</w:t>
      </w:r>
      <w:r w:rsidRPr="00665A21">
        <w:rPr>
          <w:spacing w:val="-3"/>
          <w:sz w:val="22"/>
          <w:szCs w:val="22"/>
        </w:rPr>
        <w:t xml:space="preserve"> </w:t>
      </w:r>
      <w:r w:rsidRPr="00665A21">
        <w:rPr>
          <w:sz w:val="22"/>
          <w:szCs w:val="22"/>
        </w:rPr>
        <w:t>(dalej –</w:t>
      </w:r>
      <w:r w:rsidR="00665A21" w:rsidRPr="00665A21">
        <w:rPr>
          <w:sz w:val="22"/>
          <w:szCs w:val="22"/>
        </w:rPr>
        <w:t xml:space="preserve"> </w:t>
      </w:r>
      <w:r w:rsidRPr="00D41120">
        <w:rPr>
          <w:sz w:val="22"/>
          <w:szCs w:val="22"/>
        </w:rPr>
        <w:t>„Wykonanie</w:t>
      </w:r>
      <w:r w:rsidRPr="00D41120">
        <w:rPr>
          <w:spacing w:val="1"/>
          <w:sz w:val="22"/>
          <w:szCs w:val="22"/>
        </w:rPr>
        <w:t xml:space="preserve"> </w:t>
      </w:r>
      <w:r w:rsidRPr="00D41120">
        <w:rPr>
          <w:sz w:val="22"/>
          <w:szCs w:val="22"/>
        </w:rPr>
        <w:t>Zastępcze”).</w:t>
      </w:r>
      <w:r w:rsidRPr="00665A21">
        <w:rPr>
          <w:spacing w:val="1"/>
          <w:sz w:val="22"/>
          <w:szCs w:val="22"/>
        </w:rPr>
        <w:t xml:space="preserve"> </w:t>
      </w:r>
      <w:r w:rsidRPr="00665A21">
        <w:rPr>
          <w:sz w:val="22"/>
          <w:szCs w:val="22"/>
        </w:rPr>
        <w:t>Wszelkie</w:t>
      </w:r>
      <w:r w:rsidRPr="00665A21">
        <w:rPr>
          <w:spacing w:val="1"/>
          <w:sz w:val="22"/>
          <w:szCs w:val="22"/>
        </w:rPr>
        <w:t xml:space="preserve"> </w:t>
      </w:r>
      <w:r w:rsidRPr="00665A21">
        <w:rPr>
          <w:sz w:val="22"/>
          <w:szCs w:val="22"/>
        </w:rPr>
        <w:t>dodatkowe</w:t>
      </w:r>
      <w:r w:rsidRPr="00665A21">
        <w:rPr>
          <w:spacing w:val="1"/>
          <w:sz w:val="22"/>
          <w:szCs w:val="22"/>
        </w:rPr>
        <w:t xml:space="preserve"> </w:t>
      </w:r>
      <w:r w:rsidRPr="00665A21">
        <w:rPr>
          <w:sz w:val="22"/>
          <w:szCs w:val="22"/>
        </w:rPr>
        <w:t>koszty</w:t>
      </w:r>
      <w:r w:rsidRPr="00665A21">
        <w:rPr>
          <w:spacing w:val="1"/>
          <w:sz w:val="22"/>
          <w:szCs w:val="22"/>
        </w:rPr>
        <w:t xml:space="preserve"> </w:t>
      </w:r>
      <w:r w:rsidRPr="00665A21">
        <w:rPr>
          <w:sz w:val="22"/>
          <w:szCs w:val="22"/>
        </w:rPr>
        <w:t>Wykonania</w:t>
      </w:r>
      <w:r w:rsidRPr="00665A21">
        <w:rPr>
          <w:spacing w:val="1"/>
          <w:sz w:val="22"/>
          <w:szCs w:val="22"/>
        </w:rPr>
        <w:t xml:space="preserve"> </w:t>
      </w:r>
      <w:r w:rsidRPr="00665A21">
        <w:rPr>
          <w:sz w:val="22"/>
          <w:szCs w:val="22"/>
        </w:rPr>
        <w:t>Zastępczego,</w:t>
      </w:r>
      <w:r w:rsidRPr="00665A21">
        <w:rPr>
          <w:spacing w:val="1"/>
          <w:sz w:val="22"/>
          <w:szCs w:val="22"/>
        </w:rPr>
        <w:t xml:space="preserve"> </w:t>
      </w:r>
      <w:r w:rsidRPr="00665A21">
        <w:rPr>
          <w:sz w:val="22"/>
          <w:szCs w:val="22"/>
        </w:rPr>
        <w:t>przenoszące</w:t>
      </w:r>
      <w:r w:rsidRPr="00665A21">
        <w:rPr>
          <w:spacing w:val="1"/>
          <w:sz w:val="22"/>
          <w:szCs w:val="22"/>
        </w:rPr>
        <w:t xml:space="preserve"> </w:t>
      </w:r>
      <w:r w:rsidRPr="00665A21">
        <w:rPr>
          <w:sz w:val="22"/>
          <w:szCs w:val="22"/>
        </w:rPr>
        <w:t>cenę</w:t>
      </w:r>
      <w:r w:rsidRPr="00665A21">
        <w:rPr>
          <w:spacing w:val="1"/>
          <w:sz w:val="22"/>
          <w:szCs w:val="22"/>
        </w:rPr>
        <w:t xml:space="preserve"> </w:t>
      </w:r>
      <w:r w:rsidR="00B95E87">
        <w:rPr>
          <w:sz w:val="22"/>
          <w:szCs w:val="22"/>
        </w:rPr>
        <w:t>wyrobów</w:t>
      </w:r>
      <w:r w:rsidR="00B95E87" w:rsidRPr="00665A21">
        <w:rPr>
          <w:sz w:val="22"/>
          <w:szCs w:val="22"/>
        </w:rPr>
        <w:t xml:space="preserve"> </w:t>
      </w:r>
      <w:r w:rsidRPr="00665A21">
        <w:rPr>
          <w:sz w:val="22"/>
          <w:szCs w:val="22"/>
        </w:rPr>
        <w:t>wskazaną</w:t>
      </w:r>
      <w:r w:rsidRPr="00665A21">
        <w:rPr>
          <w:spacing w:val="-1"/>
          <w:sz w:val="22"/>
          <w:szCs w:val="22"/>
        </w:rPr>
        <w:t xml:space="preserve"> </w:t>
      </w:r>
      <w:r w:rsidRPr="00665A21">
        <w:rPr>
          <w:sz w:val="22"/>
          <w:szCs w:val="22"/>
        </w:rPr>
        <w:t>w ofercie</w:t>
      </w:r>
      <w:r w:rsidRPr="00665A21">
        <w:rPr>
          <w:spacing w:val="-2"/>
          <w:sz w:val="22"/>
          <w:szCs w:val="22"/>
        </w:rPr>
        <w:t xml:space="preserve"> </w:t>
      </w:r>
      <w:r w:rsidRPr="00665A21">
        <w:rPr>
          <w:sz w:val="22"/>
          <w:szCs w:val="22"/>
        </w:rPr>
        <w:t>Wykonawcy,</w:t>
      </w:r>
      <w:r w:rsidRPr="00665A21">
        <w:rPr>
          <w:spacing w:val="-1"/>
          <w:sz w:val="22"/>
          <w:szCs w:val="22"/>
        </w:rPr>
        <w:t xml:space="preserve"> </w:t>
      </w:r>
      <w:r w:rsidRPr="00665A21">
        <w:rPr>
          <w:sz w:val="22"/>
          <w:szCs w:val="22"/>
        </w:rPr>
        <w:t>ponosić</w:t>
      </w:r>
      <w:r w:rsidRPr="00665A21">
        <w:rPr>
          <w:spacing w:val="-2"/>
          <w:sz w:val="22"/>
          <w:szCs w:val="22"/>
        </w:rPr>
        <w:t xml:space="preserve"> </w:t>
      </w:r>
      <w:r w:rsidRPr="00665A21">
        <w:rPr>
          <w:sz w:val="22"/>
          <w:szCs w:val="22"/>
        </w:rPr>
        <w:t>będzie Wykonawca.</w:t>
      </w:r>
    </w:p>
    <w:p w14:paraId="5814E7F2" w14:textId="57824FBB" w:rsidR="00CE19DB" w:rsidRPr="006242E8" w:rsidRDefault="00CE19DB" w:rsidP="003B59F1">
      <w:pPr>
        <w:pStyle w:val="Akapitzlist"/>
        <w:widowControl w:val="0"/>
        <w:numPr>
          <w:ilvl w:val="0"/>
          <w:numId w:val="7"/>
        </w:numPr>
        <w:tabs>
          <w:tab w:val="left" w:pos="541"/>
        </w:tabs>
        <w:autoSpaceDE w:val="0"/>
        <w:autoSpaceDN w:val="0"/>
        <w:spacing w:before="1"/>
        <w:ind w:right="111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Zamawiający zobowiązany jest powiadomić Wykonawcę </w:t>
      </w:r>
      <w:r w:rsidR="00B95E87">
        <w:rPr>
          <w:sz w:val="22"/>
          <w:szCs w:val="22"/>
        </w:rPr>
        <w:t xml:space="preserve">o </w:t>
      </w:r>
      <w:r w:rsidRPr="006242E8">
        <w:rPr>
          <w:sz w:val="22"/>
          <w:szCs w:val="22"/>
        </w:rPr>
        <w:t>skorzystani</w:t>
      </w:r>
      <w:r w:rsidR="00B95E87">
        <w:rPr>
          <w:sz w:val="22"/>
          <w:szCs w:val="22"/>
        </w:rPr>
        <w:t>u</w:t>
      </w:r>
      <w:r w:rsidRPr="006242E8">
        <w:rPr>
          <w:sz w:val="22"/>
          <w:szCs w:val="22"/>
        </w:rPr>
        <w:t xml:space="preserve"> z Wykonania Zastępczego w dniu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złożenia zamówienia na dostarczenie </w:t>
      </w:r>
      <w:r w:rsidR="00B95E87">
        <w:rPr>
          <w:sz w:val="22"/>
          <w:szCs w:val="22"/>
        </w:rPr>
        <w:t>wyrobów</w:t>
      </w:r>
      <w:r w:rsidR="00B95E87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lub ich odpowiedników </w:t>
      </w:r>
      <w:r w:rsidR="00C60C0D">
        <w:rPr>
          <w:sz w:val="22"/>
          <w:szCs w:val="22"/>
        </w:rPr>
        <w:br/>
      </w:r>
      <w:r w:rsidRPr="006242E8">
        <w:rPr>
          <w:sz w:val="22"/>
          <w:szCs w:val="22"/>
        </w:rPr>
        <w:t>u podmiotu trzeciego poprzez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wysłanie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stosownego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powiadomienia na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adres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e-mail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przedstawiciela Wykonawcy.</w:t>
      </w:r>
    </w:p>
    <w:p w14:paraId="35131B69" w14:textId="6DEECDAB" w:rsidR="00CE19DB" w:rsidRPr="006242E8" w:rsidRDefault="00CE19DB" w:rsidP="003B59F1">
      <w:pPr>
        <w:pStyle w:val="Akapitzlist"/>
        <w:widowControl w:val="0"/>
        <w:numPr>
          <w:ilvl w:val="0"/>
          <w:numId w:val="7"/>
        </w:numPr>
        <w:tabs>
          <w:tab w:val="left" w:pos="541"/>
        </w:tabs>
        <w:autoSpaceDE w:val="0"/>
        <w:autoSpaceDN w:val="0"/>
        <w:ind w:right="115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W przypadku gdy Wykonawca nie poinformuje Zamawiającego o spodziewanej zwłoce w dostawie</w:t>
      </w:r>
      <w:r w:rsidRPr="006242E8">
        <w:rPr>
          <w:spacing w:val="1"/>
          <w:sz w:val="22"/>
          <w:szCs w:val="22"/>
        </w:rPr>
        <w:t xml:space="preserve"> </w:t>
      </w:r>
      <w:r w:rsidR="00B95E87">
        <w:rPr>
          <w:sz w:val="22"/>
          <w:szCs w:val="22"/>
        </w:rPr>
        <w:t>wyrobów</w:t>
      </w:r>
      <w:r w:rsidR="00B95E87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i dostarczy je po skorzystani</w:t>
      </w:r>
      <w:r w:rsidR="00023DDA">
        <w:rPr>
          <w:sz w:val="22"/>
          <w:szCs w:val="22"/>
        </w:rPr>
        <w:t>u</w:t>
      </w:r>
      <w:r w:rsidRPr="006242E8">
        <w:rPr>
          <w:sz w:val="22"/>
          <w:szCs w:val="22"/>
        </w:rPr>
        <w:t xml:space="preserve"> przez Zamawiającego z Wykonania Zastępczego, to przedmiot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opóźnionej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dostawy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pozostaje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do</w:t>
      </w:r>
      <w:r w:rsidRPr="006242E8">
        <w:rPr>
          <w:spacing w:val="60"/>
          <w:sz w:val="22"/>
          <w:szCs w:val="22"/>
        </w:rPr>
        <w:t xml:space="preserve"> </w:t>
      </w:r>
      <w:r w:rsidRPr="006242E8">
        <w:rPr>
          <w:sz w:val="22"/>
          <w:szCs w:val="22"/>
        </w:rPr>
        <w:t>dyspozycji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Wykonawcy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w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magazynie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Zamawiającego.</w:t>
      </w:r>
    </w:p>
    <w:p w14:paraId="390F6595" w14:textId="66B52F57" w:rsidR="00CE19DB" w:rsidRPr="006242E8" w:rsidRDefault="00CE19DB" w:rsidP="003B59F1">
      <w:pPr>
        <w:pStyle w:val="Akapitzlist"/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ind w:left="473" w:right="113" w:hanging="361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Zamawiający zapłaci Wykonawcy karę umowną w wysokości 100 zł za każdy przypadek nieuzasadnionej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odmowy odbioru dostawy w dniach i godzinach pracy</w:t>
      </w:r>
      <w:r w:rsidR="00023DDA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Apteki Zamawiającego</w:t>
      </w:r>
      <w:r w:rsidR="00B95E87">
        <w:rPr>
          <w:sz w:val="22"/>
          <w:szCs w:val="22"/>
        </w:rPr>
        <w:t xml:space="preserve"> (</w:t>
      </w:r>
      <w:r w:rsidRPr="006242E8">
        <w:rPr>
          <w:sz w:val="22"/>
          <w:szCs w:val="22"/>
        </w:rPr>
        <w:t>nie dotyczy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dostaw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typu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„cito”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i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‘na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ratunek’),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do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które</w:t>
      </w:r>
      <w:r w:rsidR="0080573B">
        <w:rPr>
          <w:sz w:val="22"/>
          <w:szCs w:val="22"/>
        </w:rPr>
        <w:t>j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miała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nastąpić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dostawa</w:t>
      </w:r>
      <w:r w:rsidRPr="006242E8">
        <w:rPr>
          <w:spacing w:val="1"/>
          <w:sz w:val="22"/>
          <w:szCs w:val="22"/>
        </w:rPr>
        <w:t xml:space="preserve"> </w:t>
      </w:r>
      <w:r w:rsidR="00B95E87">
        <w:rPr>
          <w:sz w:val="22"/>
          <w:szCs w:val="22"/>
        </w:rPr>
        <w:t>wyrobów</w:t>
      </w:r>
      <w:r w:rsidRPr="006242E8">
        <w:rPr>
          <w:sz w:val="22"/>
          <w:szCs w:val="22"/>
        </w:rPr>
        <w:t>,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zgodnie</w:t>
      </w:r>
      <w:r w:rsidRPr="006242E8">
        <w:rPr>
          <w:spacing w:val="62"/>
          <w:sz w:val="22"/>
          <w:szCs w:val="22"/>
        </w:rPr>
        <w:t xml:space="preserve"> </w:t>
      </w:r>
      <w:r w:rsidRPr="006242E8">
        <w:rPr>
          <w:sz w:val="22"/>
          <w:szCs w:val="22"/>
        </w:rPr>
        <w:t>z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zamówieniem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szczegółowym</w:t>
      </w:r>
      <w:r w:rsidRPr="006242E8">
        <w:rPr>
          <w:spacing w:val="2"/>
          <w:sz w:val="22"/>
          <w:szCs w:val="22"/>
        </w:rPr>
        <w:t xml:space="preserve"> </w:t>
      </w:r>
      <w:r w:rsidRPr="006242E8">
        <w:rPr>
          <w:sz w:val="22"/>
          <w:szCs w:val="22"/>
        </w:rPr>
        <w:t>złożonym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przez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Zamawiającego</w:t>
      </w:r>
      <w:r w:rsidR="00023DDA">
        <w:rPr>
          <w:sz w:val="22"/>
          <w:szCs w:val="22"/>
        </w:rPr>
        <w:t>.</w:t>
      </w:r>
    </w:p>
    <w:p w14:paraId="1EB8E830" w14:textId="05CAFE16" w:rsidR="00CE19DB" w:rsidRPr="006242E8" w:rsidRDefault="00CE19DB" w:rsidP="003B59F1">
      <w:pPr>
        <w:pStyle w:val="Akapitzlist"/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ind w:left="473" w:right="113" w:hanging="361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Maksymalna</w:t>
      </w:r>
      <w:r w:rsidRPr="006242E8">
        <w:rPr>
          <w:spacing w:val="51"/>
          <w:sz w:val="22"/>
          <w:szCs w:val="22"/>
        </w:rPr>
        <w:t xml:space="preserve"> </w:t>
      </w:r>
      <w:r w:rsidRPr="006242E8">
        <w:rPr>
          <w:sz w:val="22"/>
          <w:szCs w:val="22"/>
        </w:rPr>
        <w:t>wysokość</w:t>
      </w:r>
      <w:r w:rsidRPr="006242E8">
        <w:rPr>
          <w:spacing w:val="51"/>
          <w:sz w:val="22"/>
          <w:szCs w:val="22"/>
        </w:rPr>
        <w:t xml:space="preserve"> </w:t>
      </w:r>
      <w:r w:rsidRPr="006242E8">
        <w:rPr>
          <w:sz w:val="22"/>
          <w:szCs w:val="22"/>
        </w:rPr>
        <w:t>kar</w:t>
      </w:r>
      <w:r w:rsidRPr="006242E8">
        <w:rPr>
          <w:spacing w:val="52"/>
          <w:sz w:val="22"/>
          <w:szCs w:val="22"/>
        </w:rPr>
        <w:t xml:space="preserve"> </w:t>
      </w:r>
      <w:r w:rsidRPr="006242E8">
        <w:rPr>
          <w:sz w:val="22"/>
          <w:szCs w:val="22"/>
        </w:rPr>
        <w:t>umownych,</w:t>
      </w:r>
      <w:r w:rsidRPr="006242E8">
        <w:rPr>
          <w:spacing w:val="51"/>
          <w:sz w:val="22"/>
          <w:szCs w:val="22"/>
        </w:rPr>
        <w:t xml:space="preserve"> </w:t>
      </w:r>
      <w:r w:rsidRPr="006242E8">
        <w:rPr>
          <w:sz w:val="22"/>
          <w:szCs w:val="22"/>
        </w:rPr>
        <w:t>jakie</w:t>
      </w:r>
      <w:r w:rsidRPr="006242E8">
        <w:rPr>
          <w:spacing w:val="51"/>
          <w:sz w:val="22"/>
          <w:szCs w:val="22"/>
        </w:rPr>
        <w:t xml:space="preserve"> </w:t>
      </w:r>
      <w:r w:rsidRPr="006242E8">
        <w:rPr>
          <w:sz w:val="22"/>
          <w:szCs w:val="22"/>
        </w:rPr>
        <w:t>mogą</w:t>
      </w:r>
      <w:r w:rsidRPr="006242E8">
        <w:rPr>
          <w:spacing w:val="53"/>
          <w:sz w:val="22"/>
          <w:szCs w:val="22"/>
        </w:rPr>
        <w:t xml:space="preserve"> </w:t>
      </w:r>
      <w:r w:rsidRPr="006242E8">
        <w:rPr>
          <w:sz w:val="22"/>
          <w:szCs w:val="22"/>
        </w:rPr>
        <w:t>zostać</w:t>
      </w:r>
      <w:r w:rsidRPr="006242E8">
        <w:rPr>
          <w:spacing w:val="50"/>
          <w:sz w:val="22"/>
          <w:szCs w:val="22"/>
        </w:rPr>
        <w:t xml:space="preserve"> </w:t>
      </w:r>
      <w:r w:rsidRPr="006242E8">
        <w:rPr>
          <w:sz w:val="22"/>
          <w:szCs w:val="22"/>
        </w:rPr>
        <w:t>naliczone</w:t>
      </w:r>
      <w:r w:rsidRPr="006242E8">
        <w:rPr>
          <w:spacing w:val="50"/>
          <w:sz w:val="22"/>
          <w:szCs w:val="22"/>
        </w:rPr>
        <w:t xml:space="preserve"> </w:t>
      </w:r>
      <w:r w:rsidR="004527C0">
        <w:rPr>
          <w:sz w:val="22"/>
          <w:szCs w:val="22"/>
        </w:rPr>
        <w:t>s</w:t>
      </w:r>
      <w:r w:rsidRPr="006242E8">
        <w:rPr>
          <w:sz w:val="22"/>
          <w:szCs w:val="22"/>
        </w:rPr>
        <w:t>tronom</w:t>
      </w:r>
      <w:r w:rsidRPr="006242E8">
        <w:rPr>
          <w:spacing w:val="53"/>
          <w:sz w:val="22"/>
          <w:szCs w:val="22"/>
        </w:rPr>
        <w:t xml:space="preserve"> </w:t>
      </w:r>
      <w:r w:rsidRPr="006242E8">
        <w:rPr>
          <w:sz w:val="22"/>
          <w:szCs w:val="22"/>
        </w:rPr>
        <w:t>na</w:t>
      </w:r>
      <w:r w:rsidRPr="006242E8">
        <w:rPr>
          <w:spacing w:val="51"/>
          <w:sz w:val="22"/>
          <w:szCs w:val="22"/>
        </w:rPr>
        <w:t xml:space="preserve"> </w:t>
      </w:r>
      <w:r w:rsidRPr="006242E8">
        <w:rPr>
          <w:sz w:val="22"/>
          <w:szCs w:val="22"/>
        </w:rPr>
        <w:t>podstawie</w:t>
      </w:r>
      <w:r w:rsidRPr="006242E8">
        <w:rPr>
          <w:spacing w:val="52"/>
          <w:sz w:val="22"/>
          <w:szCs w:val="22"/>
        </w:rPr>
        <w:t xml:space="preserve"> </w:t>
      </w:r>
      <w:r w:rsidRPr="006242E8">
        <w:rPr>
          <w:sz w:val="22"/>
          <w:szCs w:val="22"/>
        </w:rPr>
        <w:t>Umowy</w:t>
      </w:r>
      <w:r w:rsidR="00C60C0D">
        <w:rPr>
          <w:sz w:val="22"/>
          <w:szCs w:val="22"/>
        </w:rPr>
        <w:t xml:space="preserve"> </w:t>
      </w:r>
      <w:r w:rsidRPr="006242E8">
        <w:rPr>
          <w:spacing w:val="-60"/>
          <w:sz w:val="22"/>
          <w:szCs w:val="22"/>
        </w:rPr>
        <w:t xml:space="preserve"> </w:t>
      </w:r>
      <w:r w:rsidRPr="006242E8">
        <w:rPr>
          <w:sz w:val="22"/>
          <w:szCs w:val="22"/>
        </w:rPr>
        <w:t>wynosi 30%</w:t>
      </w:r>
      <w:r w:rsidR="00023DDA">
        <w:rPr>
          <w:sz w:val="22"/>
          <w:szCs w:val="22"/>
        </w:rPr>
        <w:t xml:space="preserve"> </w:t>
      </w:r>
      <w:r w:rsidR="004527C0">
        <w:rPr>
          <w:sz w:val="22"/>
          <w:szCs w:val="22"/>
        </w:rPr>
        <w:t>w</w:t>
      </w:r>
      <w:r w:rsidRPr="006242E8">
        <w:rPr>
          <w:sz w:val="22"/>
          <w:szCs w:val="22"/>
        </w:rPr>
        <w:t>ynagrodzenia</w:t>
      </w:r>
      <w:r w:rsidR="0080573B">
        <w:rPr>
          <w:sz w:val="22"/>
          <w:szCs w:val="22"/>
        </w:rPr>
        <w:t xml:space="preserve"> określonego w </w:t>
      </w:r>
      <w:r w:rsidR="0080573B">
        <w:t>§ 1 ust. 2</w:t>
      </w:r>
      <w:r w:rsidRPr="006242E8">
        <w:rPr>
          <w:sz w:val="22"/>
          <w:szCs w:val="22"/>
        </w:rPr>
        <w:t>. W przypadku gdy Umowa dotyczy więcej niż jednego zadania maksymalny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limit kar umownych odnoszony będzie odrębnie do wynagrodzenia należnego Wykonawcy za wykonanie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danego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zadania.</w:t>
      </w:r>
    </w:p>
    <w:p w14:paraId="20759625" w14:textId="7155F34D" w:rsidR="00CE19DB" w:rsidRPr="00C60C0D" w:rsidRDefault="00CE19DB" w:rsidP="00BC32B5">
      <w:pPr>
        <w:pStyle w:val="Akapitzlist"/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before="36"/>
        <w:ind w:left="473" w:hanging="362"/>
        <w:contextualSpacing w:val="0"/>
        <w:jc w:val="both"/>
        <w:rPr>
          <w:sz w:val="22"/>
          <w:szCs w:val="22"/>
        </w:rPr>
      </w:pPr>
      <w:r w:rsidRPr="00C60C0D">
        <w:rPr>
          <w:sz w:val="22"/>
          <w:szCs w:val="22"/>
        </w:rPr>
        <w:t>Naliczenie</w:t>
      </w:r>
      <w:r w:rsidRPr="00C60C0D">
        <w:rPr>
          <w:spacing w:val="9"/>
          <w:sz w:val="22"/>
          <w:szCs w:val="22"/>
        </w:rPr>
        <w:t xml:space="preserve"> </w:t>
      </w:r>
      <w:r w:rsidRPr="00C60C0D">
        <w:rPr>
          <w:sz w:val="22"/>
          <w:szCs w:val="22"/>
        </w:rPr>
        <w:t>przez</w:t>
      </w:r>
      <w:r w:rsidRPr="00C60C0D">
        <w:rPr>
          <w:spacing w:val="10"/>
          <w:sz w:val="22"/>
          <w:szCs w:val="22"/>
        </w:rPr>
        <w:t xml:space="preserve"> </w:t>
      </w:r>
      <w:r w:rsidRPr="00C60C0D">
        <w:rPr>
          <w:sz w:val="22"/>
          <w:szCs w:val="22"/>
        </w:rPr>
        <w:t>Zamawiającego</w:t>
      </w:r>
      <w:r w:rsidRPr="00C60C0D">
        <w:rPr>
          <w:spacing w:val="10"/>
          <w:sz w:val="22"/>
          <w:szCs w:val="22"/>
        </w:rPr>
        <w:t xml:space="preserve"> </w:t>
      </w:r>
      <w:r w:rsidRPr="00C60C0D">
        <w:rPr>
          <w:sz w:val="22"/>
          <w:szCs w:val="22"/>
        </w:rPr>
        <w:t>kary</w:t>
      </w:r>
      <w:r w:rsidRPr="00C60C0D">
        <w:rPr>
          <w:spacing w:val="8"/>
          <w:sz w:val="22"/>
          <w:szCs w:val="22"/>
        </w:rPr>
        <w:t xml:space="preserve"> </w:t>
      </w:r>
      <w:r w:rsidRPr="00C60C0D">
        <w:rPr>
          <w:sz w:val="22"/>
          <w:szCs w:val="22"/>
        </w:rPr>
        <w:t>umownej</w:t>
      </w:r>
      <w:r w:rsidRPr="00C60C0D">
        <w:rPr>
          <w:spacing w:val="6"/>
          <w:sz w:val="22"/>
          <w:szCs w:val="22"/>
        </w:rPr>
        <w:t xml:space="preserve"> </w:t>
      </w:r>
      <w:r w:rsidRPr="00C60C0D">
        <w:rPr>
          <w:sz w:val="22"/>
          <w:szCs w:val="22"/>
        </w:rPr>
        <w:t>następuje</w:t>
      </w:r>
      <w:r w:rsidRPr="00C60C0D">
        <w:rPr>
          <w:spacing w:val="8"/>
          <w:sz w:val="22"/>
          <w:szCs w:val="22"/>
        </w:rPr>
        <w:t xml:space="preserve"> </w:t>
      </w:r>
      <w:r w:rsidRPr="00C60C0D">
        <w:rPr>
          <w:sz w:val="22"/>
          <w:szCs w:val="22"/>
        </w:rPr>
        <w:t>poprzez</w:t>
      </w:r>
      <w:r w:rsidRPr="00C60C0D">
        <w:rPr>
          <w:spacing w:val="7"/>
          <w:sz w:val="22"/>
          <w:szCs w:val="22"/>
        </w:rPr>
        <w:t xml:space="preserve"> </w:t>
      </w:r>
      <w:r w:rsidRPr="00C60C0D">
        <w:rPr>
          <w:sz w:val="22"/>
          <w:szCs w:val="22"/>
        </w:rPr>
        <w:t>sporządzenie</w:t>
      </w:r>
      <w:r w:rsidRPr="00C60C0D">
        <w:rPr>
          <w:spacing w:val="8"/>
          <w:sz w:val="22"/>
          <w:szCs w:val="22"/>
        </w:rPr>
        <w:t xml:space="preserve"> </w:t>
      </w:r>
      <w:r w:rsidRPr="00C60C0D">
        <w:rPr>
          <w:sz w:val="22"/>
          <w:szCs w:val="22"/>
        </w:rPr>
        <w:t>noty</w:t>
      </w:r>
      <w:r w:rsidRPr="00C60C0D">
        <w:rPr>
          <w:spacing w:val="9"/>
          <w:sz w:val="22"/>
          <w:szCs w:val="22"/>
        </w:rPr>
        <w:t xml:space="preserve"> </w:t>
      </w:r>
      <w:r w:rsidRPr="00C60C0D">
        <w:rPr>
          <w:sz w:val="22"/>
          <w:szCs w:val="22"/>
        </w:rPr>
        <w:t>księgowej</w:t>
      </w:r>
      <w:r w:rsidRPr="00C60C0D">
        <w:rPr>
          <w:spacing w:val="8"/>
          <w:sz w:val="22"/>
          <w:szCs w:val="22"/>
        </w:rPr>
        <w:t xml:space="preserve"> </w:t>
      </w:r>
      <w:r w:rsidRPr="00C60C0D">
        <w:rPr>
          <w:sz w:val="22"/>
          <w:szCs w:val="22"/>
        </w:rPr>
        <w:t>wraz</w:t>
      </w:r>
      <w:r w:rsidRPr="00C60C0D">
        <w:rPr>
          <w:spacing w:val="6"/>
          <w:sz w:val="22"/>
          <w:szCs w:val="22"/>
        </w:rPr>
        <w:t xml:space="preserve"> </w:t>
      </w:r>
      <w:r w:rsidRPr="00C60C0D">
        <w:rPr>
          <w:sz w:val="22"/>
          <w:szCs w:val="22"/>
        </w:rPr>
        <w:t>ze</w:t>
      </w:r>
      <w:r w:rsidR="00C60C0D">
        <w:rPr>
          <w:sz w:val="22"/>
          <w:szCs w:val="22"/>
        </w:rPr>
        <w:t xml:space="preserve"> </w:t>
      </w:r>
      <w:r w:rsidRPr="00C60C0D">
        <w:rPr>
          <w:sz w:val="22"/>
          <w:szCs w:val="22"/>
        </w:rPr>
        <w:t>wskazaniem</w:t>
      </w:r>
      <w:r w:rsidRPr="00C60C0D">
        <w:rPr>
          <w:spacing w:val="-5"/>
          <w:sz w:val="22"/>
          <w:szCs w:val="22"/>
        </w:rPr>
        <w:t xml:space="preserve"> </w:t>
      </w:r>
      <w:r w:rsidRPr="00C60C0D">
        <w:rPr>
          <w:sz w:val="22"/>
          <w:szCs w:val="22"/>
        </w:rPr>
        <w:t>podstawy</w:t>
      </w:r>
      <w:r w:rsidRPr="00C60C0D">
        <w:rPr>
          <w:spacing w:val="-3"/>
          <w:sz w:val="22"/>
          <w:szCs w:val="22"/>
        </w:rPr>
        <w:t xml:space="preserve"> </w:t>
      </w:r>
      <w:r w:rsidRPr="00C60C0D">
        <w:rPr>
          <w:sz w:val="22"/>
          <w:szCs w:val="22"/>
        </w:rPr>
        <w:t>naliczenia.</w:t>
      </w:r>
    </w:p>
    <w:p w14:paraId="5A0DDF62" w14:textId="77777777" w:rsidR="00CE19DB" w:rsidRPr="006242E8" w:rsidRDefault="00CE19DB" w:rsidP="00361531">
      <w:pPr>
        <w:pStyle w:val="Akapitzlist"/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before="35"/>
        <w:ind w:left="473" w:right="-53" w:hanging="361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Jeżeli</w:t>
      </w:r>
      <w:r w:rsidRPr="006242E8">
        <w:rPr>
          <w:spacing w:val="46"/>
          <w:sz w:val="22"/>
          <w:szCs w:val="22"/>
        </w:rPr>
        <w:t xml:space="preserve"> </w:t>
      </w:r>
      <w:r w:rsidRPr="006242E8">
        <w:rPr>
          <w:sz w:val="22"/>
          <w:szCs w:val="22"/>
        </w:rPr>
        <w:t>kara</w:t>
      </w:r>
      <w:r w:rsidRPr="006242E8">
        <w:rPr>
          <w:spacing w:val="46"/>
          <w:sz w:val="22"/>
          <w:szCs w:val="22"/>
        </w:rPr>
        <w:t xml:space="preserve"> </w:t>
      </w:r>
      <w:r w:rsidRPr="006242E8">
        <w:rPr>
          <w:sz w:val="22"/>
          <w:szCs w:val="22"/>
        </w:rPr>
        <w:t>umowna</w:t>
      </w:r>
      <w:r w:rsidRPr="006242E8">
        <w:rPr>
          <w:spacing w:val="46"/>
          <w:sz w:val="22"/>
          <w:szCs w:val="22"/>
        </w:rPr>
        <w:t xml:space="preserve"> </w:t>
      </w:r>
      <w:r w:rsidRPr="006242E8">
        <w:rPr>
          <w:sz w:val="22"/>
          <w:szCs w:val="22"/>
        </w:rPr>
        <w:t>nie</w:t>
      </w:r>
      <w:r w:rsidRPr="006242E8">
        <w:rPr>
          <w:spacing w:val="47"/>
          <w:sz w:val="22"/>
          <w:szCs w:val="22"/>
        </w:rPr>
        <w:t xml:space="preserve"> </w:t>
      </w:r>
      <w:r w:rsidRPr="006242E8">
        <w:rPr>
          <w:sz w:val="22"/>
          <w:szCs w:val="22"/>
        </w:rPr>
        <w:t>pokryje</w:t>
      </w:r>
      <w:r w:rsidRPr="006242E8">
        <w:rPr>
          <w:spacing w:val="46"/>
          <w:sz w:val="22"/>
          <w:szCs w:val="22"/>
        </w:rPr>
        <w:t xml:space="preserve"> </w:t>
      </w:r>
      <w:r w:rsidRPr="006242E8">
        <w:rPr>
          <w:sz w:val="22"/>
          <w:szCs w:val="22"/>
        </w:rPr>
        <w:t>szkody</w:t>
      </w:r>
      <w:r w:rsidRPr="006242E8">
        <w:rPr>
          <w:spacing w:val="47"/>
          <w:sz w:val="22"/>
          <w:szCs w:val="22"/>
        </w:rPr>
        <w:t xml:space="preserve"> </w:t>
      </w:r>
      <w:r w:rsidRPr="006242E8">
        <w:rPr>
          <w:sz w:val="22"/>
          <w:szCs w:val="22"/>
        </w:rPr>
        <w:t>faktycznie</w:t>
      </w:r>
      <w:r w:rsidRPr="006242E8">
        <w:rPr>
          <w:spacing w:val="47"/>
          <w:sz w:val="22"/>
          <w:szCs w:val="22"/>
        </w:rPr>
        <w:t xml:space="preserve"> </w:t>
      </w:r>
      <w:r w:rsidRPr="006242E8">
        <w:rPr>
          <w:sz w:val="22"/>
          <w:szCs w:val="22"/>
        </w:rPr>
        <w:t>poniesionej,</w:t>
      </w:r>
      <w:r w:rsidRPr="006242E8">
        <w:rPr>
          <w:spacing w:val="47"/>
          <w:sz w:val="22"/>
          <w:szCs w:val="22"/>
        </w:rPr>
        <w:t xml:space="preserve"> </w:t>
      </w:r>
      <w:r w:rsidRPr="006242E8">
        <w:rPr>
          <w:sz w:val="22"/>
          <w:szCs w:val="22"/>
        </w:rPr>
        <w:t>Zamawiający</w:t>
      </w:r>
      <w:r w:rsidRPr="006242E8">
        <w:rPr>
          <w:spacing w:val="47"/>
          <w:sz w:val="22"/>
          <w:szCs w:val="22"/>
        </w:rPr>
        <w:t xml:space="preserve"> </w:t>
      </w:r>
      <w:r w:rsidRPr="006242E8">
        <w:rPr>
          <w:sz w:val="22"/>
          <w:szCs w:val="22"/>
        </w:rPr>
        <w:t>zastrzega</w:t>
      </w:r>
      <w:r w:rsidRPr="006242E8">
        <w:rPr>
          <w:spacing w:val="46"/>
          <w:sz w:val="22"/>
          <w:szCs w:val="22"/>
        </w:rPr>
        <w:t xml:space="preserve"> </w:t>
      </w:r>
      <w:r w:rsidRPr="006242E8">
        <w:rPr>
          <w:sz w:val="22"/>
          <w:szCs w:val="22"/>
        </w:rPr>
        <w:t>sobie</w:t>
      </w:r>
      <w:r w:rsidRPr="006242E8">
        <w:rPr>
          <w:spacing w:val="47"/>
          <w:sz w:val="22"/>
          <w:szCs w:val="22"/>
        </w:rPr>
        <w:t xml:space="preserve"> </w:t>
      </w:r>
      <w:r w:rsidRPr="006242E8">
        <w:rPr>
          <w:sz w:val="22"/>
          <w:szCs w:val="22"/>
        </w:rPr>
        <w:t>prawo</w:t>
      </w:r>
      <w:r w:rsidRPr="006242E8">
        <w:rPr>
          <w:spacing w:val="-60"/>
          <w:sz w:val="22"/>
          <w:szCs w:val="22"/>
        </w:rPr>
        <w:t xml:space="preserve"> </w:t>
      </w:r>
      <w:r w:rsidRPr="006242E8">
        <w:rPr>
          <w:sz w:val="22"/>
          <w:szCs w:val="22"/>
        </w:rPr>
        <w:t>dochodzenia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odszkodowania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uzupełniającego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przewyższającego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wysokość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kary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umownej.</w:t>
      </w:r>
    </w:p>
    <w:p w14:paraId="613F998D" w14:textId="51B926FF" w:rsidR="00CE19DB" w:rsidRPr="006242E8" w:rsidRDefault="00CE19DB" w:rsidP="00361531">
      <w:pPr>
        <w:pStyle w:val="Akapitzlist"/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before="2"/>
        <w:ind w:left="473" w:right="-53" w:hanging="361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Zamawiającemu przysługuje prawo do potrącania wszelkich naliczonych kar umownych </w:t>
      </w:r>
      <w:r w:rsidR="00C60C0D">
        <w:rPr>
          <w:sz w:val="22"/>
          <w:szCs w:val="22"/>
        </w:rPr>
        <w:br/>
      </w:r>
      <w:r w:rsidRPr="006242E8">
        <w:rPr>
          <w:sz w:val="22"/>
          <w:szCs w:val="22"/>
        </w:rPr>
        <w:t>z najbliższego</w:t>
      </w:r>
      <w:r w:rsidR="00C60C0D">
        <w:rPr>
          <w:sz w:val="22"/>
          <w:szCs w:val="22"/>
        </w:rPr>
        <w:t xml:space="preserve"> </w:t>
      </w:r>
      <w:r w:rsidR="00B120AE">
        <w:rPr>
          <w:spacing w:val="-60"/>
          <w:sz w:val="22"/>
          <w:szCs w:val="22"/>
        </w:rPr>
        <w:t xml:space="preserve"> </w:t>
      </w:r>
      <w:r w:rsidRPr="006242E8">
        <w:rPr>
          <w:sz w:val="22"/>
          <w:szCs w:val="22"/>
        </w:rPr>
        <w:t>wymagalnego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wynagrodzenia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należnego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Wykonawcy,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na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co</w:t>
      </w:r>
      <w:r w:rsidRPr="006242E8">
        <w:rPr>
          <w:spacing w:val="-5"/>
          <w:sz w:val="22"/>
          <w:szCs w:val="22"/>
        </w:rPr>
        <w:t xml:space="preserve"> </w:t>
      </w:r>
      <w:r w:rsidRPr="006242E8">
        <w:rPr>
          <w:sz w:val="22"/>
          <w:szCs w:val="22"/>
        </w:rPr>
        <w:t>Wykonawca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wyraża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niniejszym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zgodę</w:t>
      </w:r>
      <w:r w:rsidR="00023DDA">
        <w:rPr>
          <w:sz w:val="22"/>
          <w:szCs w:val="22"/>
        </w:rPr>
        <w:t>.</w:t>
      </w:r>
    </w:p>
    <w:p w14:paraId="09BEF70C" w14:textId="00F644AB" w:rsidR="00523F42" w:rsidRPr="006242E8" w:rsidRDefault="00CE19DB" w:rsidP="00B120AE">
      <w:pPr>
        <w:jc w:val="center"/>
        <w:rPr>
          <w:b/>
          <w:bCs/>
          <w:sz w:val="22"/>
          <w:szCs w:val="22"/>
        </w:rPr>
      </w:pPr>
      <w:r w:rsidRPr="006242E8">
        <w:rPr>
          <w:b/>
          <w:bCs/>
          <w:sz w:val="22"/>
          <w:szCs w:val="22"/>
        </w:rPr>
        <w:t xml:space="preserve"> </w:t>
      </w:r>
    </w:p>
    <w:p w14:paraId="66600EE2" w14:textId="2FFF7D1A" w:rsidR="002E3F2D" w:rsidRPr="00355DDF" w:rsidRDefault="002E3F2D" w:rsidP="002E3F2D">
      <w:pPr>
        <w:jc w:val="center"/>
        <w:rPr>
          <w:sz w:val="22"/>
          <w:szCs w:val="22"/>
        </w:rPr>
      </w:pPr>
      <w:r w:rsidRPr="00355DDF">
        <w:rPr>
          <w:b/>
          <w:bCs/>
          <w:sz w:val="22"/>
          <w:szCs w:val="22"/>
        </w:rPr>
        <w:t xml:space="preserve">§ </w:t>
      </w:r>
      <w:r w:rsidR="00B25885" w:rsidRPr="00355DDF">
        <w:rPr>
          <w:b/>
          <w:bCs/>
          <w:sz w:val="22"/>
          <w:szCs w:val="22"/>
        </w:rPr>
        <w:t>7</w:t>
      </w:r>
    </w:p>
    <w:p w14:paraId="2867C479" w14:textId="02B4F804" w:rsidR="002E3F2D" w:rsidRPr="006242E8" w:rsidRDefault="002E3F2D" w:rsidP="00361531">
      <w:pPr>
        <w:jc w:val="center"/>
        <w:rPr>
          <w:sz w:val="22"/>
          <w:szCs w:val="22"/>
        </w:rPr>
      </w:pPr>
      <w:r w:rsidRPr="00355DDF">
        <w:rPr>
          <w:b/>
          <w:bCs/>
          <w:sz w:val="22"/>
          <w:szCs w:val="22"/>
        </w:rPr>
        <w:t>[CENA I WARUNKI PŁATNOŚCI]</w:t>
      </w:r>
    </w:p>
    <w:p w14:paraId="59E5DB5C" w14:textId="6541D3CB" w:rsidR="00B120AE" w:rsidRPr="00C60C0D" w:rsidRDefault="002E3F2D" w:rsidP="002B3B0A">
      <w:pPr>
        <w:pStyle w:val="Akapitzlist"/>
        <w:numPr>
          <w:ilvl w:val="0"/>
          <w:numId w:val="19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C60C0D">
        <w:rPr>
          <w:sz w:val="22"/>
          <w:szCs w:val="22"/>
        </w:rPr>
        <w:t>Zamawiający zobowiązany jest do terminowego dokonywania płatności na konto wskazane przez Wykonawcę.</w:t>
      </w:r>
      <w:r w:rsidR="00C60C0D" w:rsidRPr="00C60C0D">
        <w:rPr>
          <w:sz w:val="22"/>
          <w:szCs w:val="22"/>
        </w:rPr>
        <w:t xml:space="preserve"> </w:t>
      </w:r>
      <w:r w:rsidRPr="00C60C0D">
        <w:rPr>
          <w:sz w:val="22"/>
          <w:szCs w:val="22"/>
        </w:rPr>
        <w:t xml:space="preserve">Podstawą zapłaty za dostarczony wyrób będą ceny podane przez Wykonawcę w jego ofercie  w załączniku asortymentowo-cenowym stanowiącym integralną część </w:t>
      </w:r>
      <w:r w:rsidR="00B120AE" w:rsidRPr="00C60C0D">
        <w:rPr>
          <w:sz w:val="22"/>
          <w:szCs w:val="22"/>
        </w:rPr>
        <w:t>U</w:t>
      </w:r>
      <w:r w:rsidRPr="00C60C0D">
        <w:rPr>
          <w:sz w:val="22"/>
          <w:szCs w:val="22"/>
        </w:rPr>
        <w:t xml:space="preserve">mowy. </w:t>
      </w:r>
    </w:p>
    <w:p w14:paraId="5AC86BDF" w14:textId="3674B458" w:rsidR="00B120AE" w:rsidRPr="00361531" w:rsidRDefault="002E3F2D" w:rsidP="00361531">
      <w:pPr>
        <w:pStyle w:val="Akapitzlist"/>
        <w:numPr>
          <w:ilvl w:val="0"/>
          <w:numId w:val="19"/>
        </w:numPr>
        <w:ind w:left="426" w:hanging="357"/>
        <w:contextualSpacing w:val="0"/>
        <w:jc w:val="both"/>
        <w:rPr>
          <w:sz w:val="22"/>
          <w:szCs w:val="22"/>
        </w:rPr>
      </w:pPr>
      <w:r w:rsidRPr="00361531">
        <w:rPr>
          <w:sz w:val="22"/>
          <w:szCs w:val="22"/>
        </w:rPr>
        <w:t xml:space="preserve">Faktury wystawiane będą przez Wykonawcę i dostarczane każdorazowo do </w:t>
      </w:r>
      <w:r w:rsidRPr="00361531">
        <w:rPr>
          <w:color w:val="000000"/>
          <w:sz w:val="22"/>
          <w:szCs w:val="22"/>
        </w:rPr>
        <w:t xml:space="preserve">głównej </w:t>
      </w:r>
      <w:r w:rsidRPr="00361531">
        <w:rPr>
          <w:sz w:val="22"/>
          <w:szCs w:val="22"/>
        </w:rPr>
        <w:t>siedziby Zamawiającego</w:t>
      </w:r>
      <w:r w:rsidR="00355DDF" w:rsidRPr="00361531">
        <w:rPr>
          <w:sz w:val="22"/>
          <w:szCs w:val="22"/>
        </w:rPr>
        <w:t>.</w:t>
      </w:r>
    </w:p>
    <w:p w14:paraId="36AEFB40" w14:textId="36377228" w:rsidR="00B120AE" w:rsidRPr="00361531" w:rsidRDefault="002E3F2D" w:rsidP="00361531">
      <w:pPr>
        <w:pStyle w:val="Akapitzlist"/>
        <w:numPr>
          <w:ilvl w:val="0"/>
          <w:numId w:val="19"/>
        </w:numPr>
        <w:ind w:left="426" w:hanging="357"/>
        <w:contextualSpacing w:val="0"/>
        <w:jc w:val="both"/>
        <w:rPr>
          <w:sz w:val="22"/>
          <w:szCs w:val="22"/>
        </w:rPr>
      </w:pPr>
      <w:r w:rsidRPr="00361531">
        <w:rPr>
          <w:sz w:val="22"/>
          <w:szCs w:val="22"/>
        </w:rPr>
        <w:t xml:space="preserve">Dostarczenie Zamawiającemu faktury przed dostarczeniem wyrobów traktuje się jak dostarczenie faktury w dniu dostawy wyrobów do siedziby </w:t>
      </w:r>
      <w:r w:rsidRPr="00361531">
        <w:rPr>
          <w:color w:val="000000"/>
          <w:sz w:val="22"/>
          <w:szCs w:val="22"/>
        </w:rPr>
        <w:t>Zamawiającego</w:t>
      </w:r>
      <w:r w:rsidRPr="00361531">
        <w:rPr>
          <w:sz w:val="22"/>
          <w:szCs w:val="22"/>
        </w:rPr>
        <w:t xml:space="preserve">. W przypadku wystawienia faktury niezgodnie z przepisami, termin zapłaty liczy się od otrzymania prawidłowo wystawionej faktury. </w:t>
      </w:r>
    </w:p>
    <w:p w14:paraId="14123A58" w14:textId="47D0950F" w:rsidR="00B120AE" w:rsidRPr="00361531" w:rsidRDefault="002E3F2D" w:rsidP="00361531">
      <w:pPr>
        <w:pStyle w:val="Akapitzlist"/>
        <w:numPr>
          <w:ilvl w:val="0"/>
          <w:numId w:val="19"/>
        </w:numPr>
        <w:ind w:left="426" w:hanging="357"/>
        <w:contextualSpacing w:val="0"/>
        <w:jc w:val="both"/>
        <w:rPr>
          <w:sz w:val="22"/>
          <w:szCs w:val="22"/>
        </w:rPr>
      </w:pPr>
      <w:r w:rsidRPr="00361531">
        <w:rPr>
          <w:sz w:val="22"/>
          <w:szCs w:val="22"/>
        </w:rPr>
        <w:t xml:space="preserve">Zamawiający wymaga, aby na fakturze znajdowały się takie informacje jak pełna nazwa towaru zgodna z nazewnictwem przyjętym w formularzu asortymentowo - cenowym, nr serii i data ważności. </w:t>
      </w:r>
      <w:r w:rsidRPr="00361531">
        <w:rPr>
          <w:color w:val="000000"/>
          <w:sz w:val="22"/>
          <w:szCs w:val="22"/>
        </w:rPr>
        <w:t>W przypadku wystąpienia niemożliwych do przezwyciężenia trudności technicznych Wykonawca może zamieścić dane takie jak nr serii i data ważności na załączniku do faktury, w sposób pozwalający na ich powiązanie z poszczególnymi pozycjami asortymentu uwidocznionymi na fakturze.</w:t>
      </w:r>
    </w:p>
    <w:p w14:paraId="1CF82FEA" w14:textId="3A940919" w:rsidR="00B120AE" w:rsidRPr="00361531" w:rsidRDefault="002E3F2D" w:rsidP="00361531">
      <w:pPr>
        <w:pStyle w:val="Akapitzlist"/>
        <w:numPr>
          <w:ilvl w:val="0"/>
          <w:numId w:val="19"/>
        </w:numPr>
        <w:ind w:left="426" w:hanging="357"/>
        <w:contextualSpacing w:val="0"/>
        <w:jc w:val="both"/>
        <w:rPr>
          <w:sz w:val="22"/>
          <w:szCs w:val="22"/>
        </w:rPr>
      </w:pPr>
      <w:r w:rsidRPr="00361531">
        <w:rPr>
          <w:sz w:val="22"/>
          <w:szCs w:val="22"/>
        </w:rPr>
        <w:t xml:space="preserve">Cena wyrobu określonego w ofercie jest ustalona na okres ważności </w:t>
      </w:r>
      <w:r w:rsidR="00B120AE">
        <w:rPr>
          <w:sz w:val="22"/>
          <w:szCs w:val="22"/>
        </w:rPr>
        <w:t>U</w:t>
      </w:r>
      <w:r w:rsidRPr="00361531">
        <w:rPr>
          <w:sz w:val="22"/>
          <w:szCs w:val="22"/>
        </w:rPr>
        <w:t>mowy i nie będzie podlegała  zmianom  z  wyjątkiem  stawki VAT,  która następuje  z  dniem  wejścia  w życie aktu prawnego zmieniającego stawkę.</w:t>
      </w:r>
    </w:p>
    <w:p w14:paraId="59C31239" w14:textId="0E908BE3" w:rsidR="00B120AE" w:rsidRPr="00361531" w:rsidRDefault="002E3F2D" w:rsidP="00361531">
      <w:pPr>
        <w:pStyle w:val="Akapitzlist"/>
        <w:numPr>
          <w:ilvl w:val="0"/>
          <w:numId w:val="19"/>
        </w:numPr>
        <w:ind w:left="426" w:hanging="357"/>
        <w:contextualSpacing w:val="0"/>
        <w:jc w:val="both"/>
        <w:rPr>
          <w:sz w:val="22"/>
          <w:szCs w:val="22"/>
        </w:rPr>
      </w:pPr>
      <w:r w:rsidRPr="00361531">
        <w:rPr>
          <w:sz w:val="22"/>
          <w:szCs w:val="22"/>
        </w:rPr>
        <w:t xml:space="preserve">Strony dopuszczają zmianę cen jednostkowych wyrobów objętych </w:t>
      </w:r>
      <w:r w:rsidR="00B120AE">
        <w:rPr>
          <w:sz w:val="22"/>
          <w:szCs w:val="22"/>
        </w:rPr>
        <w:t>Um</w:t>
      </w:r>
      <w:r w:rsidRPr="00361531">
        <w:rPr>
          <w:sz w:val="22"/>
          <w:szCs w:val="22"/>
        </w:rPr>
        <w:t xml:space="preserve">ową w przypadku zmiany wielkości opakowania wprowadzonej przez producenta z zachowaniem zasady proporcjonalności </w:t>
      </w:r>
      <w:r w:rsidR="00355DDF" w:rsidRPr="00361531">
        <w:rPr>
          <w:sz w:val="22"/>
          <w:szCs w:val="22"/>
        </w:rPr>
        <w:br/>
      </w:r>
      <w:r w:rsidRPr="00361531">
        <w:rPr>
          <w:sz w:val="22"/>
          <w:szCs w:val="22"/>
        </w:rPr>
        <w:t xml:space="preserve">w stosunku do ceny objętej </w:t>
      </w:r>
      <w:r w:rsidR="00B120AE">
        <w:rPr>
          <w:sz w:val="22"/>
          <w:szCs w:val="22"/>
        </w:rPr>
        <w:t>U</w:t>
      </w:r>
      <w:r w:rsidRPr="00361531">
        <w:rPr>
          <w:sz w:val="22"/>
          <w:szCs w:val="22"/>
        </w:rPr>
        <w:t>mową.</w:t>
      </w:r>
    </w:p>
    <w:p w14:paraId="521B7001" w14:textId="5A532E66" w:rsidR="00B120AE" w:rsidRPr="009C1379" w:rsidRDefault="002E3F2D" w:rsidP="00361531">
      <w:pPr>
        <w:pStyle w:val="Akapitzlist"/>
        <w:numPr>
          <w:ilvl w:val="0"/>
          <w:numId w:val="19"/>
        </w:numPr>
        <w:ind w:left="426" w:hanging="357"/>
        <w:contextualSpacing w:val="0"/>
        <w:jc w:val="both"/>
        <w:rPr>
          <w:sz w:val="22"/>
          <w:szCs w:val="22"/>
        </w:rPr>
      </w:pPr>
      <w:r w:rsidRPr="00361531">
        <w:rPr>
          <w:sz w:val="22"/>
          <w:szCs w:val="22"/>
        </w:rPr>
        <w:t>Ustala się termin płatności na 30 dni od daty doręczenia faktury</w:t>
      </w:r>
      <w:r w:rsidR="00B120AE">
        <w:rPr>
          <w:sz w:val="22"/>
          <w:szCs w:val="22"/>
        </w:rPr>
        <w:t xml:space="preserve"> Zamawiającemu</w:t>
      </w:r>
      <w:r w:rsidRPr="00361531">
        <w:rPr>
          <w:sz w:val="22"/>
          <w:szCs w:val="22"/>
        </w:rPr>
        <w:t>.</w:t>
      </w:r>
    </w:p>
    <w:p w14:paraId="11787CBA" w14:textId="09C6F132" w:rsidR="00B120AE" w:rsidRPr="009C1379" w:rsidRDefault="002E3F2D" w:rsidP="009C1379">
      <w:pPr>
        <w:pStyle w:val="Akapitzlist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Termin zapłaty uznaje się za dotrzymany w dniu obciążenia rachunku bankowego</w:t>
      </w:r>
      <w:r w:rsidR="00B120AE" w:rsidRPr="009C1379">
        <w:rPr>
          <w:sz w:val="22"/>
          <w:szCs w:val="22"/>
        </w:rPr>
        <w:t xml:space="preserve"> </w:t>
      </w:r>
      <w:r w:rsidRPr="009C1379">
        <w:rPr>
          <w:sz w:val="22"/>
          <w:szCs w:val="22"/>
        </w:rPr>
        <w:t>Zamawiającego.</w:t>
      </w:r>
    </w:p>
    <w:p w14:paraId="7337DD09" w14:textId="4BA81959" w:rsidR="00B120AE" w:rsidRPr="009C1379" w:rsidRDefault="002E3F2D" w:rsidP="009C1379">
      <w:pPr>
        <w:pStyle w:val="Akapitzlist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Zamawiający zastrzega sobie, że przeniesienie (cesja) wierzytelności nie jest możliw</w:t>
      </w:r>
      <w:r w:rsidR="00B120AE">
        <w:rPr>
          <w:sz w:val="22"/>
          <w:szCs w:val="22"/>
        </w:rPr>
        <w:t>e</w:t>
      </w:r>
      <w:r w:rsidRPr="009C1379">
        <w:rPr>
          <w:sz w:val="22"/>
          <w:szCs w:val="22"/>
        </w:rPr>
        <w:t xml:space="preserve"> bez jego akceptacji. Akceptacji takiej nie można bezpodstawnie odmówić.</w:t>
      </w:r>
    </w:p>
    <w:p w14:paraId="3DA85ABC" w14:textId="296707DC" w:rsidR="00B120AE" w:rsidRPr="009C1379" w:rsidRDefault="002E3F2D" w:rsidP="009C1379">
      <w:pPr>
        <w:pStyle w:val="Akapitzlist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Zamawiający oświadcza, że jest płatnikiem podatku VAT i upoważnia Wykonawcę do wystawiania faktur VAT bez jego podpisu. NIP Zamawiającego 594-12-48-545.</w:t>
      </w:r>
    </w:p>
    <w:p w14:paraId="173FD74A" w14:textId="153FA006" w:rsidR="002E3F2D" w:rsidRPr="009C1379" w:rsidRDefault="002E3F2D" w:rsidP="009C1379">
      <w:pPr>
        <w:pStyle w:val="Akapitzlist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Zamawiający zastrzega sobie prawo do stosowania mechanizmu podzielonej płatności (MPP) zgodnie z właściwymi przepisami ustawy z dnia 11 marca 2004 r. o podatku od towarów i usług (</w:t>
      </w:r>
      <w:proofErr w:type="spellStart"/>
      <w:r w:rsidR="00B120AE">
        <w:rPr>
          <w:sz w:val="22"/>
          <w:szCs w:val="22"/>
        </w:rPr>
        <w:t>t</w:t>
      </w:r>
      <w:r w:rsidRPr="009C1379">
        <w:rPr>
          <w:sz w:val="22"/>
          <w:szCs w:val="22"/>
        </w:rPr>
        <w:t>.j</w:t>
      </w:r>
      <w:proofErr w:type="spellEnd"/>
      <w:r w:rsidRPr="009C1379">
        <w:rPr>
          <w:sz w:val="22"/>
          <w:szCs w:val="22"/>
        </w:rPr>
        <w:t>. Dz. U. z 202</w:t>
      </w:r>
      <w:r w:rsidR="00B120AE">
        <w:rPr>
          <w:sz w:val="22"/>
          <w:szCs w:val="22"/>
        </w:rPr>
        <w:t>2</w:t>
      </w:r>
      <w:r w:rsidRPr="009C1379">
        <w:rPr>
          <w:sz w:val="22"/>
          <w:szCs w:val="22"/>
        </w:rPr>
        <w:t xml:space="preserve"> r.</w:t>
      </w:r>
      <w:r w:rsidR="00B120AE">
        <w:rPr>
          <w:sz w:val="22"/>
          <w:szCs w:val="22"/>
        </w:rPr>
        <w:t>,</w:t>
      </w:r>
      <w:r w:rsidRPr="009C1379">
        <w:rPr>
          <w:sz w:val="22"/>
          <w:szCs w:val="22"/>
        </w:rPr>
        <w:t xml:space="preserve"> poz. </w:t>
      </w:r>
      <w:r w:rsidR="00B120AE">
        <w:rPr>
          <w:sz w:val="22"/>
          <w:szCs w:val="22"/>
        </w:rPr>
        <w:t xml:space="preserve">931 z </w:t>
      </w:r>
      <w:proofErr w:type="spellStart"/>
      <w:r w:rsidR="00B120AE">
        <w:rPr>
          <w:sz w:val="22"/>
          <w:szCs w:val="22"/>
        </w:rPr>
        <w:t>późn</w:t>
      </w:r>
      <w:proofErr w:type="spellEnd"/>
      <w:r w:rsidR="00B120AE">
        <w:rPr>
          <w:sz w:val="22"/>
          <w:szCs w:val="22"/>
        </w:rPr>
        <w:t>. zm.</w:t>
      </w:r>
      <w:r w:rsidRPr="009C1379">
        <w:rPr>
          <w:sz w:val="22"/>
          <w:szCs w:val="22"/>
        </w:rPr>
        <w:t>).</w:t>
      </w:r>
    </w:p>
    <w:p w14:paraId="6905F418" w14:textId="77777777" w:rsidR="00B25885" w:rsidRPr="006242E8" w:rsidRDefault="00B25885" w:rsidP="00B25885">
      <w:pPr>
        <w:jc w:val="center"/>
        <w:rPr>
          <w:b/>
          <w:bCs/>
          <w:sz w:val="22"/>
          <w:szCs w:val="22"/>
        </w:rPr>
      </w:pPr>
    </w:p>
    <w:p w14:paraId="378BF7ED" w14:textId="490EAFA7" w:rsidR="002E3F2D" w:rsidRPr="006242E8" w:rsidRDefault="00B25885" w:rsidP="00691F8A">
      <w:pPr>
        <w:jc w:val="center"/>
        <w:rPr>
          <w:b/>
          <w:bCs/>
          <w:sz w:val="22"/>
          <w:szCs w:val="22"/>
        </w:rPr>
      </w:pPr>
      <w:r w:rsidRPr="006242E8">
        <w:rPr>
          <w:b/>
          <w:bCs/>
          <w:sz w:val="22"/>
          <w:szCs w:val="22"/>
        </w:rPr>
        <w:t>§ 8</w:t>
      </w:r>
    </w:p>
    <w:p w14:paraId="1E4C7D70" w14:textId="346C5035" w:rsidR="00CE19DB" w:rsidRPr="00355DDF" w:rsidRDefault="00691F8A" w:rsidP="00B120AE">
      <w:pPr>
        <w:jc w:val="center"/>
        <w:rPr>
          <w:sz w:val="22"/>
          <w:szCs w:val="22"/>
        </w:rPr>
      </w:pPr>
      <w:r w:rsidRPr="006242E8">
        <w:rPr>
          <w:b/>
          <w:bCs/>
          <w:sz w:val="22"/>
          <w:szCs w:val="22"/>
        </w:rPr>
        <w:t>[TERMIN REALIZACJI PRZEDMIOTU UMOWY]</w:t>
      </w:r>
    </w:p>
    <w:p w14:paraId="2B514288" w14:textId="2F86C857" w:rsidR="00355DDF" w:rsidRPr="00355DDF" w:rsidRDefault="00994D9B" w:rsidP="009C1379">
      <w:pPr>
        <w:pStyle w:val="Akapitzlist"/>
        <w:numPr>
          <w:ilvl w:val="0"/>
          <w:numId w:val="22"/>
        </w:numPr>
        <w:spacing w:before="120"/>
        <w:ind w:left="426" w:hanging="357"/>
        <w:contextualSpacing w:val="0"/>
        <w:jc w:val="both"/>
        <w:rPr>
          <w:sz w:val="22"/>
          <w:szCs w:val="22"/>
        </w:rPr>
      </w:pPr>
      <w:r w:rsidRPr="00355DDF">
        <w:rPr>
          <w:sz w:val="22"/>
          <w:szCs w:val="22"/>
        </w:rPr>
        <w:t xml:space="preserve">Okres realizacji </w:t>
      </w:r>
      <w:r w:rsidR="00B120AE">
        <w:rPr>
          <w:sz w:val="22"/>
          <w:szCs w:val="22"/>
        </w:rPr>
        <w:t>U</w:t>
      </w:r>
      <w:r w:rsidRPr="00355DDF">
        <w:rPr>
          <w:sz w:val="22"/>
          <w:szCs w:val="22"/>
        </w:rPr>
        <w:t xml:space="preserve">mowy </w:t>
      </w:r>
      <w:r w:rsidR="00653E9D">
        <w:rPr>
          <w:sz w:val="22"/>
          <w:szCs w:val="22"/>
        </w:rPr>
        <w:t xml:space="preserve">liczy się </w:t>
      </w:r>
      <w:r w:rsidR="00355DDF">
        <w:rPr>
          <w:sz w:val="22"/>
          <w:szCs w:val="22"/>
        </w:rPr>
        <w:t>od dnia 3 marca 2023</w:t>
      </w:r>
      <w:r w:rsidR="00653E9D">
        <w:rPr>
          <w:sz w:val="22"/>
          <w:szCs w:val="22"/>
        </w:rPr>
        <w:t xml:space="preserve"> </w:t>
      </w:r>
      <w:r w:rsidR="00355DDF">
        <w:rPr>
          <w:sz w:val="22"/>
          <w:szCs w:val="22"/>
        </w:rPr>
        <w:t>r</w:t>
      </w:r>
      <w:r w:rsidR="00653E9D">
        <w:rPr>
          <w:sz w:val="22"/>
          <w:szCs w:val="22"/>
        </w:rPr>
        <w:t>.</w:t>
      </w:r>
      <w:r w:rsidR="00355DDF">
        <w:rPr>
          <w:sz w:val="22"/>
          <w:szCs w:val="22"/>
        </w:rPr>
        <w:t xml:space="preserve"> </w:t>
      </w:r>
      <w:r w:rsidR="00653E9D">
        <w:rPr>
          <w:sz w:val="22"/>
          <w:szCs w:val="22"/>
        </w:rPr>
        <w:t>i wynosi</w:t>
      </w:r>
      <w:r w:rsidRPr="00355DDF">
        <w:rPr>
          <w:sz w:val="22"/>
          <w:szCs w:val="22"/>
        </w:rPr>
        <w:t>:</w:t>
      </w:r>
    </w:p>
    <w:p w14:paraId="6C7F9470" w14:textId="60C07377" w:rsidR="00653E9D" w:rsidRPr="00355DDF" w:rsidRDefault="00994D9B" w:rsidP="009C1379">
      <w:pPr>
        <w:pStyle w:val="Akapitzlist"/>
        <w:numPr>
          <w:ilvl w:val="0"/>
          <w:numId w:val="23"/>
        </w:numPr>
        <w:ind w:left="851"/>
        <w:jc w:val="both"/>
        <w:rPr>
          <w:sz w:val="22"/>
          <w:szCs w:val="22"/>
        </w:rPr>
      </w:pPr>
      <w:r w:rsidRPr="00355DDF">
        <w:rPr>
          <w:sz w:val="22"/>
          <w:szCs w:val="22"/>
        </w:rPr>
        <w:t xml:space="preserve">12 miesięcy dla zadania nr I, </w:t>
      </w:r>
    </w:p>
    <w:p w14:paraId="693E4D61" w14:textId="521A8F78" w:rsidR="00653E9D" w:rsidRPr="009C1379" w:rsidRDefault="00994D9B" w:rsidP="009C1379">
      <w:pPr>
        <w:pStyle w:val="Akapitzlist"/>
        <w:numPr>
          <w:ilvl w:val="0"/>
          <w:numId w:val="23"/>
        </w:numPr>
        <w:ind w:left="851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24 miesi</w:t>
      </w:r>
      <w:r w:rsidR="00355DDF" w:rsidRPr="009C1379">
        <w:rPr>
          <w:sz w:val="22"/>
          <w:szCs w:val="22"/>
        </w:rPr>
        <w:t>ę</w:t>
      </w:r>
      <w:r w:rsidRPr="009C1379">
        <w:rPr>
          <w:sz w:val="22"/>
          <w:szCs w:val="22"/>
        </w:rPr>
        <w:t>c</w:t>
      </w:r>
      <w:r w:rsidR="00355DDF" w:rsidRPr="009C1379">
        <w:rPr>
          <w:sz w:val="22"/>
          <w:szCs w:val="22"/>
        </w:rPr>
        <w:t>y</w:t>
      </w:r>
      <w:r w:rsidRPr="009C1379">
        <w:rPr>
          <w:sz w:val="22"/>
          <w:szCs w:val="22"/>
        </w:rPr>
        <w:t xml:space="preserve"> dla zadania nr II </w:t>
      </w:r>
      <w:r w:rsidR="00355DDF" w:rsidRPr="009C1379">
        <w:rPr>
          <w:sz w:val="22"/>
          <w:szCs w:val="22"/>
        </w:rPr>
        <w:t>i</w:t>
      </w:r>
      <w:r w:rsidRPr="009C1379">
        <w:rPr>
          <w:sz w:val="22"/>
          <w:szCs w:val="22"/>
        </w:rPr>
        <w:t xml:space="preserve"> III</w:t>
      </w:r>
      <w:r w:rsidR="00653E9D" w:rsidRPr="009C1379">
        <w:rPr>
          <w:sz w:val="22"/>
          <w:szCs w:val="22"/>
        </w:rPr>
        <w:t>,</w:t>
      </w:r>
    </w:p>
    <w:p w14:paraId="6C180A63" w14:textId="5FFED65E" w:rsidR="00653E9D" w:rsidRPr="009C1379" w:rsidRDefault="00994D9B" w:rsidP="009C1379">
      <w:pPr>
        <w:pStyle w:val="Akapitzlist"/>
        <w:numPr>
          <w:ilvl w:val="0"/>
          <w:numId w:val="23"/>
        </w:numPr>
        <w:ind w:left="851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36  miesięcy  dla zadania nr IV</w:t>
      </w:r>
      <w:r w:rsidR="00653E9D">
        <w:rPr>
          <w:sz w:val="22"/>
          <w:szCs w:val="22"/>
        </w:rPr>
        <w:t>,</w:t>
      </w:r>
    </w:p>
    <w:p w14:paraId="6C421247" w14:textId="06DEC942" w:rsidR="00355DDF" w:rsidRPr="009C1379" w:rsidRDefault="00355DDF" w:rsidP="009C1379">
      <w:pPr>
        <w:pStyle w:val="Akapitzlist"/>
        <w:numPr>
          <w:ilvl w:val="0"/>
          <w:numId w:val="23"/>
        </w:numPr>
        <w:ind w:left="851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12 miesięcy dla zadania V</w:t>
      </w:r>
      <w:r w:rsidR="00653E9D">
        <w:rPr>
          <w:sz w:val="22"/>
          <w:szCs w:val="22"/>
        </w:rPr>
        <w:t>.</w:t>
      </w:r>
    </w:p>
    <w:p w14:paraId="25662769" w14:textId="0FAD237C" w:rsidR="00994D9B" w:rsidRPr="00355DDF" w:rsidRDefault="00994D9B" w:rsidP="009C1379">
      <w:pPr>
        <w:pStyle w:val="Akapitzlist"/>
        <w:numPr>
          <w:ilvl w:val="0"/>
          <w:numId w:val="22"/>
        </w:numPr>
        <w:ind w:left="426"/>
        <w:jc w:val="both"/>
        <w:rPr>
          <w:sz w:val="22"/>
          <w:szCs w:val="22"/>
        </w:rPr>
      </w:pPr>
      <w:r w:rsidRPr="00355DDF">
        <w:rPr>
          <w:sz w:val="22"/>
          <w:szCs w:val="22"/>
        </w:rPr>
        <w:t xml:space="preserve">W przypadku dostarczenia Zamawiającemu wyrobów stanowiących </w:t>
      </w:r>
      <w:r w:rsidR="00653E9D">
        <w:rPr>
          <w:sz w:val="22"/>
          <w:szCs w:val="22"/>
        </w:rPr>
        <w:t>P</w:t>
      </w:r>
      <w:r w:rsidRPr="00355DDF">
        <w:rPr>
          <w:sz w:val="22"/>
          <w:szCs w:val="22"/>
        </w:rPr>
        <w:t xml:space="preserve">rzedmiot </w:t>
      </w:r>
      <w:r w:rsidR="00653E9D">
        <w:rPr>
          <w:sz w:val="22"/>
          <w:szCs w:val="22"/>
        </w:rPr>
        <w:t>U</w:t>
      </w:r>
      <w:r w:rsidRPr="00355DDF">
        <w:rPr>
          <w:sz w:val="22"/>
          <w:szCs w:val="22"/>
        </w:rPr>
        <w:t xml:space="preserve">mowy w danym pakiecie na łączną wartość netto określoną w formularzu asortymentowo - cenowym dla danego pakietu, </w:t>
      </w:r>
      <w:r w:rsidR="00653E9D">
        <w:rPr>
          <w:sz w:val="22"/>
          <w:szCs w:val="22"/>
        </w:rPr>
        <w:t>U</w:t>
      </w:r>
      <w:r w:rsidRPr="00355DDF">
        <w:rPr>
          <w:sz w:val="22"/>
          <w:szCs w:val="22"/>
        </w:rPr>
        <w:t>mowa wygasa w odniesieniu do tego pakietu przed upływem terminu określonego w ust. 1</w:t>
      </w:r>
      <w:r w:rsidR="008610B7">
        <w:rPr>
          <w:sz w:val="22"/>
          <w:szCs w:val="22"/>
        </w:rPr>
        <w:t>.</w:t>
      </w:r>
    </w:p>
    <w:p w14:paraId="0DF17F84" w14:textId="77777777" w:rsidR="00CE19DB" w:rsidRPr="006242E8" w:rsidRDefault="00CE19DB" w:rsidP="009C1379">
      <w:pPr>
        <w:rPr>
          <w:b/>
          <w:bCs/>
          <w:sz w:val="22"/>
          <w:szCs w:val="22"/>
        </w:rPr>
      </w:pPr>
    </w:p>
    <w:p w14:paraId="438B8BB4" w14:textId="5B7B608A" w:rsidR="00CE19DB" w:rsidRPr="006242E8" w:rsidRDefault="00CE19DB" w:rsidP="00691F8A">
      <w:pPr>
        <w:jc w:val="center"/>
        <w:rPr>
          <w:b/>
          <w:bCs/>
          <w:sz w:val="22"/>
          <w:szCs w:val="22"/>
        </w:rPr>
      </w:pPr>
    </w:p>
    <w:p w14:paraId="7EA976B6" w14:textId="77777777" w:rsidR="00BC1142" w:rsidRDefault="00CE19DB" w:rsidP="00BC1142">
      <w:pPr>
        <w:ind w:left="1497" w:right="1143"/>
        <w:jc w:val="center"/>
        <w:rPr>
          <w:b/>
          <w:sz w:val="22"/>
          <w:szCs w:val="22"/>
        </w:rPr>
      </w:pPr>
      <w:r w:rsidRPr="006242E8">
        <w:rPr>
          <w:b/>
          <w:sz w:val="22"/>
          <w:szCs w:val="22"/>
        </w:rPr>
        <w:t>§</w:t>
      </w:r>
      <w:r w:rsidRPr="006242E8">
        <w:rPr>
          <w:b/>
          <w:spacing w:val="-2"/>
          <w:sz w:val="22"/>
          <w:szCs w:val="22"/>
        </w:rPr>
        <w:t xml:space="preserve"> </w:t>
      </w:r>
      <w:r w:rsidR="00B25885" w:rsidRPr="006242E8">
        <w:rPr>
          <w:b/>
          <w:sz w:val="22"/>
          <w:szCs w:val="22"/>
        </w:rPr>
        <w:t>9</w:t>
      </w:r>
    </w:p>
    <w:p w14:paraId="4307B72A" w14:textId="0B0A8F04" w:rsidR="00BC1142" w:rsidRPr="00BC1142" w:rsidRDefault="00C00796" w:rsidP="009C1379">
      <w:pPr>
        <w:ind w:left="1497" w:right="1143"/>
        <w:jc w:val="center"/>
      </w:pPr>
      <w:r w:rsidRPr="00BC1142">
        <w:rPr>
          <w:b/>
          <w:bCs/>
          <w:sz w:val="22"/>
          <w:szCs w:val="22"/>
        </w:rPr>
        <w:t>[</w:t>
      </w:r>
      <w:r w:rsidR="00CE19DB" w:rsidRPr="00BC1142">
        <w:rPr>
          <w:b/>
          <w:bCs/>
          <w:sz w:val="22"/>
          <w:szCs w:val="22"/>
        </w:rPr>
        <w:t>ODSTĄPIENIE</w:t>
      </w:r>
      <w:r w:rsidR="00CE19DB" w:rsidRPr="00BC1142">
        <w:rPr>
          <w:b/>
          <w:bCs/>
          <w:spacing w:val="-5"/>
          <w:sz w:val="22"/>
          <w:szCs w:val="22"/>
        </w:rPr>
        <w:t xml:space="preserve"> </w:t>
      </w:r>
      <w:r w:rsidR="00CE19DB" w:rsidRPr="00BC1142">
        <w:rPr>
          <w:b/>
          <w:bCs/>
          <w:sz w:val="22"/>
          <w:szCs w:val="22"/>
        </w:rPr>
        <w:t>OD</w:t>
      </w:r>
      <w:r w:rsidR="00CE19DB" w:rsidRPr="00BC1142">
        <w:rPr>
          <w:b/>
          <w:bCs/>
          <w:spacing w:val="-2"/>
          <w:sz w:val="22"/>
          <w:szCs w:val="22"/>
        </w:rPr>
        <w:t xml:space="preserve"> </w:t>
      </w:r>
      <w:r w:rsidR="00CE19DB" w:rsidRPr="00BC1142">
        <w:rPr>
          <w:b/>
          <w:bCs/>
          <w:sz w:val="22"/>
          <w:szCs w:val="22"/>
        </w:rPr>
        <w:t>UMOWY</w:t>
      </w:r>
      <w:r w:rsidRPr="00BC1142">
        <w:rPr>
          <w:b/>
          <w:bCs/>
          <w:sz w:val="22"/>
          <w:szCs w:val="22"/>
        </w:rPr>
        <w:t>]</w:t>
      </w:r>
    </w:p>
    <w:p w14:paraId="7547A54C" w14:textId="2F1D4852" w:rsidR="00CE19DB" w:rsidRPr="006242E8" w:rsidRDefault="00CE19DB" w:rsidP="009C1379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76"/>
        <w:ind w:left="426" w:right="117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Zamawiający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zastrzega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sobie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prawo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odstąpienia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od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Umowy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skutkiem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natychmiastowym</w:t>
      </w:r>
      <w:r w:rsidRPr="006242E8">
        <w:rPr>
          <w:spacing w:val="62"/>
          <w:sz w:val="22"/>
          <w:szCs w:val="22"/>
        </w:rPr>
        <w:t xml:space="preserve"> </w:t>
      </w:r>
      <w:r w:rsidR="008C19DE">
        <w:rPr>
          <w:spacing w:val="62"/>
          <w:sz w:val="22"/>
          <w:szCs w:val="22"/>
        </w:rPr>
        <w:br/>
      </w:r>
      <w:r w:rsidRPr="006242E8">
        <w:rPr>
          <w:sz w:val="22"/>
          <w:szCs w:val="22"/>
        </w:rPr>
        <w:t>w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przypadku:</w:t>
      </w:r>
    </w:p>
    <w:p w14:paraId="608B8B15" w14:textId="70A55916" w:rsidR="00CE19DB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84"/>
        </w:tabs>
        <w:autoSpaceDE w:val="0"/>
        <w:autoSpaceDN w:val="0"/>
        <w:spacing w:before="4"/>
        <w:ind w:left="851" w:right="110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incydentu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medycznego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/pierwszy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przypadek/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w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postaci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każdego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wadliwego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działania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albo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pogorszenia cech lub działania </w:t>
      </w:r>
      <w:r w:rsidR="008610B7">
        <w:rPr>
          <w:sz w:val="22"/>
          <w:szCs w:val="22"/>
        </w:rPr>
        <w:t>wyrobu</w:t>
      </w:r>
      <w:r w:rsidR="008610B7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lub </w:t>
      </w:r>
      <w:r w:rsidR="008610B7">
        <w:rPr>
          <w:sz w:val="22"/>
          <w:szCs w:val="22"/>
        </w:rPr>
        <w:t>wyrobów</w:t>
      </w:r>
      <w:r w:rsidRPr="006242E8">
        <w:rPr>
          <w:sz w:val="22"/>
          <w:szCs w:val="22"/>
        </w:rPr>
        <w:t>, które doprowadziło lub mogło bezpośrednio</w:t>
      </w:r>
      <w:r w:rsidR="008C19DE">
        <w:rPr>
          <w:sz w:val="22"/>
          <w:szCs w:val="22"/>
        </w:rPr>
        <w:t xml:space="preserve"> </w:t>
      </w:r>
      <w:r w:rsidRPr="006242E8">
        <w:rPr>
          <w:spacing w:val="-60"/>
          <w:sz w:val="22"/>
          <w:szCs w:val="22"/>
        </w:rPr>
        <w:t xml:space="preserve"> </w:t>
      </w:r>
      <w:r w:rsidRPr="006242E8">
        <w:rPr>
          <w:sz w:val="22"/>
          <w:szCs w:val="22"/>
        </w:rPr>
        <w:t>lub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pośrednio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doprowadzić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do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śmierci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lub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poważnego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pogorszenia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stanu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zdrowia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pacjenta.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Warunkiem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rozwiązania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Umowy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przez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Zamawiającego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jest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zgłoszenie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incydentu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medycznego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Prezesowi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Urzędu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Rejestracji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Produktów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Leczniczych,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Wyrobów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Medycznych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i</w:t>
      </w:r>
      <w:r w:rsidRPr="006242E8">
        <w:rPr>
          <w:spacing w:val="63"/>
          <w:sz w:val="22"/>
          <w:szCs w:val="22"/>
        </w:rPr>
        <w:t xml:space="preserve"> </w:t>
      </w:r>
      <w:r w:rsidRPr="006242E8">
        <w:rPr>
          <w:sz w:val="22"/>
          <w:szCs w:val="22"/>
        </w:rPr>
        <w:t>Produktów</w:t>
      </w:r>
      <w:r w:rsidRPr="006242E8">
        <w:rPr>
          <w:spacing w:val="-60"/>
          <w:sz w:val="22"/>
          <w:szCs w:val="22"/>
        </w:rPr>
        <w:t xml:space="preserve"> </w:t>
      </w:r>
      <w:r w:rsidR="008610B7">
        <w:rPr>
          <w:spacing w:val="-60"/>
          <w:sz w:val="22"/>
          <w:szCs w:val="22"/>
        </w:rPr>
        <w:t xml:space="preserve">     </w:t>
      </w:r>
      <w:r w:rsidRPr="006242E8">
        <w:rPr>
          <w:sz w:val="22"/>
          <w:szCs w:val="22"/>
        </w:rPr>
        <w:t>Biobójczych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i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stwierdzenia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zasadności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zgłoszenia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w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efekcie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postępowania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wyjaśniającego.</w:t>
      </w:r>
      <w:r w:rsidR="008610B7">
        <w:rPr>
          <w:sz w:val="22"/>
          <w:szCs w:val="22"/>
        </w:rPr>
        <w:t xml:space="preserve"> </w:t>
      </w:r>
      <w:r w:rsidRPr="009C1379">
        <w:rPr>
          <w:sz w:val="22"/>
          <w:szCs w:val="22"/>
        </w:rPr>
        <w:t>W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przypadku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rozwiązania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Umowy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tego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powodu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Zamawiający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zwraca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Wykonawcy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będący</w:t>
      </w:r>
      <w:r w:rsidRPr="009C1379">
        <w:rPr>
          <w:spacing w:val="1"/>
          <w:sz w:val="22"/>
          <w:szCs w:val="22"/>
        </w:rPr>
        <w:t xml:space="preserve"> </w:t>
      </w:r>
      <w:r w:rsidR="008610B7">
        <w:rPr>
          <w:sz w:val="22"/>
          <w:szCs w:val="22"/>
        </w:rPr>
        <w:t>P</w:t>
      </w:r>
      <w:r w:rsidRPr="009C1379">
        <w:rPr>
          <w:sz w:val="22"/>
          <w:szCs w:val="22"/>
        </w:rPr>
        <w:t>rzedmiotem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 xml:space="preserve">Umowy </w:t>
      </w:r>
      <w:r w:rsidR="008610B7">
        <w:rPr>
          <w:sz w:val="22"/>
          <w:szCs w:val="22"/>
        </w:rPr>
        <w:t>wyrób</w:t>
      </w:r>
      <w:r w:rsidRPr="009C1379">
        <w:rPr>
          <w:sz w:val="22"/>
          <w:szCs w:val="22"/>
        </w:rPr>
        <w:t>, który objęty został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zgłoszeniem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incydentu medycznego lub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też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zachowuje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go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celem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przeprowadzenia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oględzin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i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zebrania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dowodów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stwierdzających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związek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przyczynowy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pomiędzy</w:t>
      </w:r>
      <w:r w:rsidRPr="009C1379">
        <w:rPr>
          <w:spacing w:val="-1"/>
          <w:sz w:val="22"/>
          <w:szCs w:val="22"/>
        </w:rPr>
        <w:t xml:space="preserve"> </w:t>
      </w:r>
      <w:r w:rsidR="008610B7">
        <w:rPr>
          <w:sz w:val="22"/>
          <w:szCs w:val="22"/>
        </w:rPr>
        <w:t>wyrobem,</w:t>
      </w:r>
      <w:r w:rsidR="008610B7" w:rsidRPr="009C1379">
        <w:rPr>
          <w:spacing w:val="-1"/>
          <w:sz w:val="22"/>
          <w:szCs w:val="22"/>
        </w:rPr>
        <w:t xml:space="preserve"> </w:t>
      </w:r>
      <w:r w:rsidR="00C60C0D">
        <w:rPr>
          <w:spacing w:val="-1"/>
          <w:sz w:val="22"/>
          <w:szCs w:val="22"/>
        </w:rPr>
        <w:br/>
      </w:r>
      <w:r w:rsidRPr="009C1379">
        <w:rPr>
          <w:sz w:val="22"/>
          <w:szCs w:val="22"/>
        </w:rPr>
        <w:t>a incydentem medycznym.</w:t>
      </w:r>
      <w:r w:rsidR="008610B7">
        <w:rPr>
          <w:sz w:val="22"/>
          <w:szCs w:val="22"/>
        </w:rPr>
        <w:t xml:space="preserve"> </w:t>
      </w:r>
      <w:r w:rsidRPr="009C1379">
        <w:rPr>
          <w:sz w:val="22"/>
          <w:szCs w:val="22"/>
        </w:rPr>
        <w:t xml:space="preserve">W przypadku, kiedy </w:t>
      </w:r>
      <w:r w:rsidR="008610B7">
        <w:rPr>
          <w:sz w:val="22"/>
          <w:szCs w:val="22"/>
        </w:rPr>
        <w:t>P</w:t>
      </w:r>
      <w:r w:rsidRPr="009C1379">
        <w:rPr>
          <w:sz w:val="22"/>
          <w:szCs w:val="22"/>
        </w:rPr>
        <w:t>rzedmiotem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Umowy są</w:t>
      </w:r>
      <w:r w:rsidRPr="009C1379">
        <w:rPr>
          <w:spacing w:val="1"/>
          <w:sz w:val="22"/>
          <w:szCs w:val="22"/>
        </w:rPr>
        <w:t xml:space="preserve"> </w:t>
      </w:r>
      <w:r w:rsidR="008610B7">
        <w:rPr>
          <w:sz w:val="22"/>
          <w:szCs w:val="22"/>
        </w:rPr>
        <w:t>wyroby</w:t>
      </w:r>
      <w:r w:rsidR="008610B7"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współpracujące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(zależne)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ze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sprzętem,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którego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użycie doprowadziło do incydentu medycznego,</w:t>
      </w:r>
      <w:r w:rsidRPr="009C1379">
        <w:rPr>
          <w:spacing w:val="62"/>
          <w:sz w:val="22"/>
          <w:szCs w:val="22"/>
        </w:rPr>
        <w:t xml:space="preserve"> </w:t>
      </w:r>
      <w:r w:rsidRPr="009C1379">
        <w:rPr>
          <w:sz w:val="22"/>
          <w:szCs w:val="22"/>
        </w:rPr>
        <w:t>Zamawiający ma prawo domagać się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zwrotu</w:t>
      </w:r>
      <w:r w:rsidRPr="009C1379">
        <w:rPr>
          <w:spacing w:val="54"/>
          <w:sz w:val="22"/>
          <w:szCs w:val="22"/>
        </w:rPr>
        <w:t xml:space="preserve"> </w:t>
      </w:r>
      <w:r w:rsidRPr="009C1379">
        <w:rPr>
          <w:sz w:val="22"/>
          <w:szCs w:val="22"/>
        </w:rPr>
        <w:t>wartości</w:t>
      </w:r>
      <w:r w:rsidRPr="009C1379">
        <w:rPr>
          <w:spacing w:val="54"/>
          <w:sz w:val="22"/>
          <w:szCs w:val="22"/>
        </w:rPr>
        <w:t xml:space="preserve"> </w:t>
      </w:r>
      <w:r w:rsidRPr="009C1379">
        <w:rPr>
          <w:sz w:val="22"/>
          <w:szCs w:val="22"/>
        </w:rPr>
        <w:t>także</w:t>
      </w:r>
      <w:r w:rsidRPr="009C1379">
        <w:rPr>
          <w:spacing w:val="55"/>
          <w:sz w:val="22"/>
          <w:szCs w:val="22"/>
        </w:rPr>
        <w:t xml:space="preserve"> </w:t>
      </w:r>
      <w:r w:rsidRPr="009C1379">
        <w:rPr>
          <w:sz w:val="22"/>
          <w:szCs w:val="22"/>
        </w:rPr>
        <w:t>i</w:t>
      </w:r>
      <w:r w:rsidRPr="009C1379">
        <w:rPr>
          <w:spacing w:val="54"/>
          <w:sz w:val="22"/>
          <w:szCs w:val="22"/>
        </w:rPr>
        <w:t xml:space="preserve"> </w:t>
      </w:r>
      <w:r w:rsidRPr="009C1379">
        <w:rPr>
          <w:sz w:val="22"/>
          <w:szCs w:val="22"/>
        </w:rPr>
        <w:t>tego</w:t>
      </w:r>
      <w:r w:rsidRPr="009C1379">
        <w:rPr>
          <w:spacing w:val="55"/>
          <w:sz w:val="22"/>
          <w:szCs w:val="22"/>
        </w:rPr>
        <w:t xml:space="preserve"> </w:t>
      </w:r>
      <w:r w:rsidRPr="009C1379">
        <w:rPr>
          <w:sz w:val="22"/>
          <w:szCs w:val="22"/>
        </w:rPr>
        <w:t>sprzętu</w:t>
      </w:r>
      <w:r w:rsidRPr="009C1379">
        <w:rPr>
          <w:spacing w:val="54"/>
          <w:sz w:val="22"/>
          <w:szCs w:val="22"/>
        </w:rPr>
        <w:t xml:space="preserve"> </w:t>
      </w:r>
      <w:r w:rsidRPr="009C1379">
        <w:rPr>
          <w:sz w:val="22"/>
          <w:szCs w:val="22"/>
        </w:rPr>
        <w:t>(kompatybilność</w:t>
      </w:r>
      <w:r w:rsidRPr="009C1379">
        <w:rPr>
          <w:spacing w:val="54"/>
          <w:sz w:val="22"/>
          <w:szCs w:val="22"/>
        </w:rPr>
        <w:t xml:space="preserve"> </w:t>
      </w:r>
      <w:r w:rsidRPr="009C1379">
        <w:rPr>
          <w:sz w:val="22"/>
          <w:szCs w:val="22"/>
        </w:rPr>
        <w:t>ze</w:t>
      </w:r>
      <w:r w:rsidRPr="009C1379">
        <w:rPr>
          <w:spacing w:val="55"/>
          <w:sz w:val="22"/>
          <w:szCs w:val="22"/>
        </w:rPr>
        <w:t xml:space="preserve"> </w:t>
      </w:r>
      <w:r w:rsidRPr="009C1379">
        <w:rPr>
          <w:sz w:val="22"/>
          <w:szCs w:val="22"/>
        </w:rPr>
        <w:t>zgłoszonym)</w:t>
      </w:r>
      <w:r w:rsidRPr="009C1379">
        <w:rPr>
          <w:spacing w:val="55"/>
          <w:sz w:val="22"/>
          <w:szCs w:val="22"/>
        </w:rPr>
        <w:t xml:space="preserve"> </w:t>
      </w:r>
      <w:r w:rsidRPr="009C1379">
        <w:rPr>
          <w:sz w:val="22"/>
          <w:szCs w:val="22"/>
        </w:rPr>
        <w:t>o</w:t>
      </w:r>
      <w:r w:rsidRPr="009C1379">
        <w:rPr>
          <w:spacing w:val="54"/>
          <w:sz w:val="22"/>
          <w:szCs w:val="22"/>
        </w:rPr>
        <w:t xml:space="preserve"> </w:t>
      </w:r>
      <w:r w:rsidRPr="009C1379">
        <w:rPr>
          <w:sz w:val="22"/>
          <w:szCs w:val="22"/>
        </w:rPr>
        <w:t>ile</w:t>
      </w:r>
      <w:r w:rsidRPr="009C1379">
        <w:rPr>
          <w:spacing w:val="57"/>
          <w:sz w:val="22"/>
          <w:szCs w:val="22"/>
        </w:rPr>
        <w:t xml:space="preserve"> </w:t>
      </w:r>
      <w:r w:rsidRPr="009C1379">
        <w:rPr>
          <w:sz w:val="22"/>
          <w:szCs w:val="22"/>
        </w:rPr>
        <w:t>pochodzi</w:t>
      </w:r>
      <w:r w:rsidRPr="009C1379">
        <w:rPr>
          <w:spacing w:val="57"/>
          <w:sz w:val="22"/>
          <w:szCs w:val="22"/>
        </w:rPr>
        <w:t xml:space="preserve"> </w:t>
      </w:r>
      <w:r w:rsidRPr="009C1379">
        <w:rPr>
          <w:sz w:val="22"/>
          <w:szCs w:val="22"/>
        </w:rPr>
        <w:t>od</w:t>
      </w:r>
      <w:r w:rsidRPr="009C1379">
        <w:rPr>
          <w:spacing w:val="55"/>
          <w:sz w:val="22"/>
          <w:szCs w:val="22"/>
        </w:rPr>
        <w:t xml:space="preserve"> </w:t>
      </w:r>
      <w:r w:rsidRPr="009C1379">
        <w:rPr>
          <w:sz w:val="22"/>
          <w:szCs w:val="22"/>
        </w:rPr>
        <w:t>tego</w:t>
      </w:r>
      <w:r w:rsidR="008610B7">
        <w:rPr>
          <w:sz w:val="22"/>
          <w:szCs w:val="22"/>
        </w:rPr>
        <w:t xml:space="preserve"> </w:t>
      </w:r>
      <w:r w:rsidRPr="009C1379">
        <w:rPr>
          <w:spacing w:val="-61"/>
          <w:sz w:val="22"/>
          <w:szCs w:val="22"/>
        </w:rPr>
        <w:t xml:space="preserve"> </w:t>
      </w:r>
      <w:r w:rsidRPr="009C1379">
        <w:rPr>
          <w:sz w:val="22"/>
          <w:szCs w:val="22"/>
        </w:rPr>
        <w:t>samego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Wykonawcy.</w:t>
      </w:r>
      <w:r w:rsidR="008610B7">
        <w:rPr>
          <w:sz w:val="22"/>
          <w:szCs w:val="22"/>
        </w:rPr>
        <w:t xml:space="preserve"> </w:t>
      </w:r>
      <w:r w:rsidRPr="009C1379">
        <w:rPr>
          <w:sz w:val="22"/>
          <w:szCs w:val="22"/>
        </w:rPr>
        <w:t>W przypadku rozwiązania Umowy w związku ze zgłoszeniem incydentu medycznego Zamawiający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może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dokonać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zwrotu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Wykonawcy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niewykorzystanego,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w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tym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także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wcześniej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zakupionego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i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 xml:space="preserve">dostarczonego w ramach tej samej Umowy, </w:t>
      </w:r>
      <w:r w:rsidR="008610B7">
        <w:rPr>
          <w:sz w:val="22"/>
          <w:szCs w:val="22"/>
        </w:rPr>
        <w:t>wyrobu</w:t>
      </w:r>
      <w:r w:rsidRPr="009C1379">
        <w:rPr>
          <w:sz w:val="22"/>
          <w:szCs w:val="22"/>
        </w:rPr>
        <w:t>.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Wykonawca zobowiązany jest w takim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przypadku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zwrócić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Zamawiającemu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równowartość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zakupu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według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cen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brutto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określonych</w:t>
      </w:r>
      <w:r w:rsidRPr="009C1379">
        <w:rPr>
          <w:spacing w:val="62"/>
          <w:sz w:val="22"/>
          <w:szCs w:val="22"/>
        </w:rPr>
        <w:t xml:space="preserve"> </w:t>
      </w:r>
      <w:r w:rsidRPr="009C1379">
        <w:rPr>
          <w:sz w:val="22"/>
          <w:szCs w:val="22"/>
        </w:rPr>
        <w:t>w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 xml:space="preserve">Umowie. Zamawiający ma prawo, o ile uzna to za konieczne zabezpieczyć u siebie </w:t>
      </w:r>
      <w:r w:rsidR="008610B7">
        <w:rPr>
          <w:sz w:val="22"/>
          <w:szCs w:val="22"/>
        </w:rPr>
        <w:t>wyrób</w:t>
      </w:r>
      <w:r w:rsidR="008610B7" w:rsidRPr="009C1379">
        <w:rPr>
          <w:sz w:val="22"/>
          <w:szCs w:val="22"/>
        </w:rPr>
        <w:t xml:space="preserve"> </w:t>
      </w:r>
      <w:r w:rsidRPr="009C1379">
        <w:rPr>
          <w:sz w:val="22"/>
          <w:szCs w:val="22"/>
        </w:rPr>
        <w:t>jako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dowód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świadczący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o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związku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przyczynowym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pomiędzy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wyrobem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medycznym</w:t>
      </w:r>
      <w:r w:rsidR="008610B7">
        <w:rPr>
          <w:sz w:val="22"/>
          <w:szCs w:val="22"/>
        </w:rPr>
        <w:t>,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a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incydentem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medycznym;</w:t>
      </w:r>
    </w:p>
    <w:p w14:paraId="67ABC04A" w14:textId="4E28C0A7" w:rsidR="00BD2A1C" w:rsidRPr="006242E8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84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  <w:tab w:val="left" w:pos="9277"/>
        </w:tabs>
        <w:autoSpaceDE w:val="0"/>
        <w:autoSpaceDN w:val="0"/>
        <w:ind w:left="851" w:right="121" w:hanging="284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stwierdzenia,</w:t>
      </w:r>
      <w:r w:rsidRPr="006242E8">
        <w:rPr>
          <w:sz w:val="22"/>
          <w:szCs w:val="22"/>
        </w:rPr>
        <w:tab/>
        <w:t>że</w:t>
      </w:r>
      <w:r w:rsidR="002C69BB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dostarczane</w:t>
      </w:r>
      <w:r w:rsidR="002C69BB">
        <w:rPr>
          <w:sz w:val="22"/>
          <w:szCs w:val="22"/>
        </w:rPr>
        <w:t xml:space="preserve"> </w:t>
      </w:r>
      <w:r w:rsidR="008610B7">
        <w:rPr>
          <w:sz w:val="22"/>
          <w:szCs w:val="22"/>
        </w:rPr>
        <w:t xml:space="preserve">wyroby </w:t>
      </w:r>
      <w:r w:rsidRPr="006242E8">
        <w:rPr>
          <w:sz w:val="22"/>
          <w:szCs w:val="22"/>
        </w:rPr>
        <w:t>nie</w:t>
      </w:r>
      <w:r w:rsidR="002C69BB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odpowiadają</w:t>
      </w:r>
      <w:r w:rsidR="002C69BB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wymogom</w:t>
      </w:r>
      <w:r w:rsidR="002C69BB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określonym</w:t>
      </w:r>
      <w:r w:rsidR="002C69BB">
        <w:rPr>
          <w:sz w:val="22"/>
          <w:szCs w:val="22"/>
        </w:rPr>
        <w:t xml:space="preserve"> </w:t>
      </w:r>
      <w:r w:rsidRPr="006242E8">
        <w:rPr>
          <w:spacing w:val="-1"/>
          <w:sz w:val="22"/>
          <w:szCs w:val="22"/>
        </w:rPr>
        <w:t>przez</w:t>
      </w:r>
      <w:r w:rsidR="00BD2A1C">
        <w:rPr>
          <w:spacing w:val="-1"/>
          <w:sz w:val="22"/>
          <w:szCs w:val="22"/>
        </w:rPr>
        <w:t xml:space="preserve"> </w:t>
      </w:r>
      <w:r w:rsidRPr="006242E8">
        <w:rPr>
          <w:spacing w:val="-60"/>
          <w:sz w:val="22"/>
          <w:szCs w:val="22"/>
        </w:rPr>
        <w:t xml:space="preserve"> </w:t>
      </w:r>
      <w:r w:rsidRPr="006242E8">
        <w:rPr>
          <w:sz w:val="22"/>
          <w:szCs w:val="22"/>
        </w:rPr>
        <w:t>Zamawiającego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w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SWZ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lub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parametrom zawartym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w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ofercie</w:t>
      </w:r>
      <w:r w:rsidRPr="006242E8">
        <w:rPr>
          <w:spacing w:val="3"/>
          <w:sz w:val="22"/>
          <w:szCs w:val="22"/>
        </w:rPr>
        <w:t xml:space="preserve"> </w:t>
      </w:r>
      <w:r w:rsidRPr="006242E8">
        <w:rPr>
          <w:sz w:val="22"/>
          <w:szCs w:val="22"/>
        </w:rPr>
        <w:t>Wykonawcy;</w:t>
      </w:r>
    </w:p>
    <w:p w14:paraId="7836C507" w14:textId="1DF61F9B" w:rsidR="00BD2A1C" w:rsidRPr="00D4144E" w:rsidRDefault="00CE19DB" w:rsidP="00D4144E">
      <w:pPr>
        <w:pStyle w:val="Akapitzlist"/>
        <w:widowControl w:val="0"/>
        <w:numPr>
          <w:ilvl w:val="1"/>
          <w:numId w:val="25"/>
        </w:numPr>
        <w:tabs>
          <w:tab w:val="left" w:pos="884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  <w:tab w:val="left" w:pos="9277"/>
        </w:tabs>
        <w:autoSpaceDE w:val="0"/>
        <w:autoSpaceDN w:val="0"/>
        <w:ind w:left="851" w:right="121" w:hanging="284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powtarzających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się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nieterminowych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dostaw,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tj.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co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najmniej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trzykrotnego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naruszenia</w:t>
      </w:r>
      <w:r w:rsidRPr="009C1379">
        <w:rPr>
          <w:spacing w:val="1"/>
          <w:sz w:val="22"/>
          <w:szCs w:val="22"/>
        </w:rPr>
        <w:t xml:space="preserve"> </w:t>
      </w:r>
      <w:r w:rsidR="00D4144E">
        <w:rPr>
          <w:spacing w:val="1"/>
          <w:sz w:val="22"/>
          <w:szCs w:val="22"/>
        </w:rPr>
        <w:t>t</w:t>
      </w:r>
      <w:r w:rsidRPr="009C1379">
        <w:rPr>
          <w:sz w:val="22"/>
          <w:szCs w:val="22"/>
        </w:rPr>
        <w:t>erminów</w:t>
      </w:r>
      <w:r w:rsidRPr="009C1379">
        <w:rPr>
          <w:spacing w:val="-60"/>
          <w:sz w:val="22"/>
          <w:szCs w:val="22"/>
        </w:rPr>
        <w:t xml:space="preserve"> </w:t>
      </w:r>
      <w:r w:rsidR="00D4144E">
        <w:rPr>
          <w:spacing w:val="-60"/>
          <w:sz w:val="22"/>
          <w:szCs w:val="22"/>
        </w:rPr>
        <w:t xml:space="preserve">           </w:t>
      </w:r>
      <w:r w:rsidR="00D4144E">
        <w:rPr>
          <w:sz w:val="22"/>
          <w:szCs w:val="22"/>
        </w:rPr>
        <w:t xml:space="preserve"> </w:t>
      </w:r>
      <w:r w:rsidR="00D4144E" w:rsidRPr="00D4144E">
        <w:rPr>
          <w:sz w:val="22"/>
          <w:szCs w:val="22"/>
        </w:rPr>
        <w:t>określonych</w:t>
      </w:r>
      <w:r w:rsidR="00D4144E" w:rsidRPr="00D4144E">
        <w:rPr>
          <w:spacing w:val="-2"/>
          <w:sz w:val="22"/>
          <w:szCs w:val="22"/>
        </w:rPr>
        <w:t xml:space="preserve"> </w:t>
      </w:r>
      <w:r w:rsidR="00D4144E" w:rsidRPr="00D4144E">
        <w:rPr>
          <w:sz w:val="22"/>
          <w:szCs w:val="22"/>
        </w:rPr>
        <w:t>w §</w:t>
      </w:r>
      <w:r w:rsidR="00D4144E" w:rsidRPr="00D4144E">
        <w:rPr>
          <w:spacing w:val="1"/>
          <w:sz w:val="22"/>
          <w:szCs w:val="22"/>
        </w:rPr>
        <w:t xml:space="preserve">2 </w:t>
      </w:r>
      <w:r w:rsidR="00D4144E" w:rsidRPr="00D4144E">
        <w:rPr>
          <w:sz w:val="22"/>
          <w:szCs w:val="22"/>
        </w:rPr>
        <w:t>ust.</w:t>
      </w:r>
      <w:r w:rsidR="00D4144E" w:rsidRPr="00D4144E">
        <w:rPr>
          <w:spacing w:val="1"/>
          <w:sz w:val="22"/>
          <w:szCs w:val="22"/>
        </w:rPr>
        <w:t xml:space="preserve"> </w:t>
      </w:r>
      <w:r w:rsidR="00D4144E" w:rsidRPr="00D4144E">
        <w:rPr>
          <w:sz w:val="22"/>
          <w:szCs w:val="22"/>
        </w:rPr>
        <w:t>1</w:t>
      </w:r>
      <w:r w:rsidR="00D4144E" w:rsidRPr="00D4144E">
        <w:rPr>
          <w:spacing w:val="2"/>
          <w:sz w:val="22"/>
          <w:szCs w:val="22"/>
        </w:rPr>
        <w:t xml:space="preserve"> </w:t>
      </w:r>
      <w:r w:rsidR="00D4144E" w:rsidRPr="00D4144E">
        <w:rPr>
          <w:sz w:val="22"/>
          <w:szCs w:val="22"/>
        </w:rPr>
        <w:t>Umowy</w:t>
      </w:r>
      <w:r w:rsidR="00D4144E">
        <w:rPr>
          <w:sz w:val="22"/>
          <w:szCs w:val="22"/>
        </w:rPr>
        <w:t>;</w:t>
      </w:r>
    </w:p>
    <w:p w14:paraId="2D8E8A59" w14:textId="4ABC6A7D" w:rsidR="00BD2A1C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84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  <w:tab w:val="left" w:pos="9277"/>
        </w:tabs>
        <w:autoSpaceDE w:val="0"/>
        <w:autoSpaceDN w:val="0"/>
        <w:ind w:left="851" w:right="121" w:hanging="284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niezrealizowania</w:t>
      </w:r>
      <w:r w:rsidRPr="009C1379">
        <w:rPr>
          <w:spacing w:val="-4"/>
          <w:sz w:val="22"/>
          <w:szCs w:val="22"/>
        </w:rPr>
        <w:t xml:space="preserve"> </w:t>
      </w:r>
      <w:r w:rsidRPr="009C1379">
        <w:rPr>
          <w:sz w:val="22"/>
          <w:szCs w:val="22"/>
        </w:rPr>
        <w:t>danego</w:t>
      </w:r>
      <w:r w:rsidRPr="009C1379">
        <w:rPr>
          <w:spacing w:val="-4"/>
          <w:sz w:val="22"/>
          <w:szCs w:val="22"/>
        </w:rPr>
        <w:t xml:space="preserve"> </w:t>
      </w:r>
      <w:r w:rsidRPr="009C1379">
        <w:rPr>
          <w:sz w:val="22"/>
          <w:szCs w:val="22"/>
        </w:rPr>
        <w:t>zamówienia;</w:t>
      </w:r>
    </w:p>
    <w:p w14:paraId="4CB5A677" w14:textId="351EE1DA" w:rsidR="00BD2A1C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84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  <w:tab w:val="left" w:pos="9277"/>
        </w:tabs>
        <w:autoSpaceDE w:val="0"/>
        <w:autoSpaceDN w:val="0"/>
        <w:ind w:left="851" w:right="121" w:hanging="284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dostarczania</w:t>
      </w:r>
      <w:r w:rsidRPr="009C1379">
        <w:rPr>
          <w:spacing w:val="-4"/>
          <w:sz w:val="22"/>
          <w:szCs w:val="22"/>
        </w:rPr>
        <w:t xml:space="preserve"> </w:t>
      </w:r>
      <w:r w:rsidRPr="009C1379">
        <w:rPr>
          <w:sz w:val="22"/>
          <w:szCs w:val="22"/>
        </w:rPr>
        <w:t>(co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najmniej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drugi</w:t>
      </w:r>
      <w:r w:rsidRPr="009C1379">
        <w:rPr>
          <w:spacing w:val="-4"/>
          <w:sz w:val="22"/>
          <w:szCs w:val="22"/>
        </w:rPr>
        <w:t xml:space="preserve"> </w:t>
      </w:r>
      <w:r w:rsidRPr="009C1379">
        <w:rPr>
          <w:sz w:val="22"/>
          <w:szCs w:val="22"/>
        </w:rPr>
        <w:t>przypadek)</w:t>
      </w:r>
      <w:r w:rsidRPr="009C1379">
        <w:rPr>
          <w:spacing w:val="-5"/>
          <w:sz w:val="22"/>
          <w:szCs w:val="22"/>
        </w:rPr>
        <w:t xml:space="preserve"> </w:t>
      </w:r>
      <w:r w:rsidR="00BD2A1C">
        <w:rPr>
          <w:sz w:val="22"/>
          <w:szCs w:val="22"/>
        </w:rPr>
        <w:t>wyrobów</w:t>
      </w:r>
      <w:r w:rsidR="00BD2A1C" w:rsidRPr="009C1379">
        <w:rPr>
          <w:spacing w:val="-3"/>
          <w:sz w:val="22"/>
          <w:szCs w:val="22"/>
        </w:rPr>
        <w:t xml:space="preserve"> </w:t>
      </w:r>
      <w:r w:rsidRPr="009C1379">
        <w:rPr>
          <w:sz w:val="22"/>
          <w:szCs w:val="22"/>
        </w:rPr>
        <w:t>z</w:t>
      </w:r>
      <w:r w:rsidRPr="009C1379">
        <w:rPr>
          <w:spacing w:val="-4"/>
          <w:sz w:val="22"/>
          <w:szCs w:val="22"/>
        </w:rPr>
        <w:t xml:space="preserve"> </w:t>
      </w:r>
      <w:r w:rsidRPr="009C1379">
        <w:rPr>
          <w:sz w:val="22"/>
          <w:szCs w:val="22"/>
        </w:rPr>
        <w:t>wadami</w:t>
      </w:r>
      <w:r w:rsidRPr="009C1379">
        <w:rPr>
          <w:spacing w:val="-3"/>
          <w:sz w:val="22"/>
          <w:szCs w:val="22"/>
        </w:rPr>
        <w:t xml:space="preserve"> </w:t>
      </w:r>
      <w:r w:rsidRPr="009C1379">
        <w:rPr>
          <w:sz w:val="22"/>
          <w:szCs w:val="22"/>
        </w:rPr>
        <w:t>jakościowymi;</w:t>
      </w:r>
    </w:p>
    <w:p w14:paraId="2C05DC42" w14:textId="0798CFA9" w:rsidR="00BD2A1C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84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  <w:tab w:val="left" w:pos="9277"/>
        </w:tabs>
        <w:autoSpaceDE w:val="0"/>
        <w:autoSpaceDN w:val="0"/>
        <w:ind w:left="851" w:right="121" w:hanging="284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co</w:t>
      </w:r>
      <w:r w:rsidRPr="009C1379">
        <w:rPr>
          <w:spacing w:val="53"/>
          <w:sz w:val="22"/>
          <w:szCs w:val="22"/>
        </w:rPr>
        <w:t xml:space="preserve"> </w:t>
      </w:r>
      <w:r w:rsidRPr="009C1379">
        <w:rPr>
          <w:sz w:val="22"/>
          <w:szCs w:val="22"/>
        </w:rPr>
        <w:t>najmniej</w:t>
      </w:r>
      <w:r w:rsidRPr="009C1379">
        <w:rPr>
          <w:spacing w:val="54"/>
          <w:sz w:val="22"/>
          <w:szCs w:val="22"/>
        </w:rPr>
        <w:t xml:space="preserve"> </w:t>
      </w:r>
      <w:r w:rsidRPr="009C1379">
        <w:rPr>
          <w:sz w:val="22"/>
          <w:szCs w:val="22"/>
        </w:rPr>
        <w:t>trzykrotnego</w:t>
      </w:r>
      <w:r w:rsidRPr="009C1379">
        <w:rPr>
          <w:spacing w:val="55"/>
          <w:sz w:val="22"/>
          <w:szCs w:val="22"/>
        </w:rPr>
        <w:t xml:space="preserve"> </w:t>
      </w:r>
      <w:r w:rsidRPr="009C1379">
        <w:rPr>
          <w:sz w:val="22"/>
          <w:szCs w:val="22"/>
        </w:rPr>
        <w:t>niedochowania</w:t>
      </w:r>
      <w:r w:rsidRPr="009C1379">
        <w:rPr>
          <w:spacing w:val="54"/>
          <w:sz w:val="22"/>
          <w:szCs w:val="22"/>
        </w:rPr>
        <w:t xml:space="preserve"> </w:t>
      </w:r>
      <w:r w:rsidRPr="009C1379">
        <w:rPr>
          <w:sz w:val="22"/>
          <w:szCs w:val="22"/>
        </w:rPr>
        <w:t>przez</w:t>
      </w:r>
      <w:r w:rsidRPr="009C1379">
        <w:rPr>
          <w:spacing w:val="57"/>
          <w:sz w:val="22"/>
          <w:szCs w:val="22"/>
        </w:rPr>
        <w:t xml:space="preserve"> </w:t>
      </w:r>
      <w:r w:rsidRPr="009C1379">
        <w:rPr>
          <w:sz w:val="22"/>
          <w:szCs w:val="22"/>
        </w:rPr>
        <w:t>Wykonawcę</w:t>
      </w:r>
      <w:r w:rsidRPr="009C1379">
        <w:rPr>
          <w:spacing w:val="56"/>
          <w:sz w:val="22"/>
          <w:szCs w:val="22"/>
        </w:rPr>
        <w:t xml:space="preserve"> </w:t>
      </w:r>
      <w:r w:rsidRPr="009C1379">
        <w:rPr>
          <w:sz w:val="22"/>
          <w:szCs w:val="22"/>
        </w:rPr>
        <w:t>określonego</w:t>
      </w:r>
      <w:r w:rsidRPr="009C1379">
        <w:rPr>
          <w:spacing w:val="54"/>
          <w:sz w:val="22"/>
          <w:szCs w:val="22"/>
        </w:rPr>
        <w:t xml:space="preserve"> </w:t>
      </w:r>
      <w:r w:rsidRPr="009C1379">
        <w:rPr>
          <w:sz w:val="22"/>
          <w:szCs w:val="22"/>
        </w:rPr>
        <w:t>w</w:t>
      </w:r>
      <w:r w:rsidRPr="009C1379">
        <w:rPr>
          <w:spacing w:val="56"/>
          <w:sz w:val="22"/>
          <w:szCs w:val="22"/>
        </w:rPr>
        <w:t xml:space="preserve"> </w:t>
      </w:r>
      <w:r w:rsidRPr="009C1379">
        <w:rPr>
          <w:sz w:val="22"/>
          <w:szCs w:val="22"/>
        </w:rPr>
        <w:t>§</w:t>
      </w:r>
      <w:r w:rsidR="00991B10" w:rsidRPr="009C1379">
        <w:rPr>
          <w:spacing w:val="55"/>
          <w:sz w:val="22"/>
          <w:szCs w:val="22"/>
        </w:rPr>
        <w:t>5</w:t>
      </w:r>
      <w:r w:rsidRPr="009C1379">
        <w:rPr>
          <w:sz w:val="22"/>
          <w:szCs w:val="22"/>
        </w:rPr>
        <w:t>ust.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4</w:t>
      </w:r>
      <w:r w:rsidR="00991B10" w:rsidRPr="009C1379">
        <w:rPr>
          <w:sz w:val="22"/>
          <w:szCs w:val="22"/>
        </w:rPr>
        <w:t>a)</w:t>
      </w:r>
      <w:r w:rsidRPr="009C1379">
        <w:rPr>
          <w:spacing w:val="55"/>
          <w:sz w:val="22"/>
          <w:szCs w:val="22"/>
        </w:rPr>
        <w:t xml:space="preserve"> </w:t>
      </w:r>
      <w:r w:rsidRPr="009C1379">
        <w:rPr>
          <w:sz w:val="22"/>
          <w:szCs w:val="22"/>
        </w:rPr>
        <w:t>Umowy</w:t>
      </w:r>
      <w:r w:rsidR="00BC3AC0" w:rsidRPr="009C1379">
        <w:rPr>
          <w:sz w:val="22"/>
          <w:szCs w:val="22"/>
        </w:rPr>
        <w:t xml:space="preserve"> </w:t>
      </w:r>
      <w:r w:rsidRPr="009C1379">
        <w:rPr>
          <w:spacing w:val="-60"/>
          <w:sz w:val="22"/>
          <w:szCs w:val="22"/>
        </w:rPr>
        <w:t xml:space="preserve"> </w:t>
      </w:r>
      <w:r w:rsidR="00BC3AC0" w:rsidRPr="009C1379">
        <w:rPr>
          <w:spacing w:val="-60"/>
          <w:sz w:val="22"/>
          <w:szCs w:val="22"/>
        </w:rPr>
        <w:t xml:space="preserve">     </w:t>
      </w:r>
      <w:r w:rsidRPr="009C1379">
        <w:rPr>
          <w:sz w:val="22"/>
          <w:szCs w:val="22"/>
        </w:rPr>
        <w:t>terminu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 xml:space="preserve">rozpatrzenia </w:t>
      </w:r>
      <w:r w:rsidR="00BD2A1C">
        <w:rPr>
          <w:sz w:val="22"/>
          <w:szCs w:val="22"/>
        </w:rPr>
        <w:t>R</w:t>
      </w:r>
      <w:r w:rsidRPr="009C1379">
        <w:rPr>
          <w:sz w:val="22"/>
          <w:szCs w:val="22"/>
        </w:rPr>
        <w:t>eklamacji;</w:t>
      </w:r>
    </w:p>
    <w:p w14:paraId="3C248E3D" w14:textId="6EA4E707" w:rsidR="00BD2A1C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84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</w:tabs>
        <w:autoSpaceDE w:val="0"/>
        <w:autoSpaceDN w:val="0"/>
        <w:ind w:left="851" w:right="121" w:hanging="284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dostarczania</w:t>
      </w:r>
      <w:r w:rsidRPr="009C1379">
        <w:rPr>
          <w:spacing w:val="10"/>
          <w:sz w:val="22"/>
          <w:szCs w:val="22"/>
        </w:rPr>
        <w:t xml:space="preserve"> </w:t>
      </w:r>
      <w:r w:rsidRPr="009C1379">
        <w:rPr>
          <w:sz w:val="22"/>
          <w:szCs w:val="22"/>
        </w:rPr>
        <w:t>(co</w:t>
      </w:r>
      <w:r w:rsidRPr="009C1379">
        <w:rPr>
          <w:spacing w:val="8"/>
          <w:sz w:val="22"/>
          <w:szCs w:val="22"/>
        </w:rPr>
        <w:t xml:space="preserve"> </w:t>
      </w:r>
      <w:r w:rsidRPr="009C1379">
        <w:rPr>
          <w:sz w:val="22"/>
          <w:szCs w:val="22"/>
        </w:rPr>
        <w:t>najmniej</w:t>
      </w:r>
      <w:r w:rsidRPr="009C1379">
        <w:rPr>
          <w:spacing w:val="7"/>
          <w:sz w:val="22"/>
          <w:szCs w:val="22"/>
        </w:rPr>
        <w:t xml:space="preserve"> </w:t>
      </w:r>
      <w:r w:rsidRPr="009C1379">
        <w:rPr>
          <w:sz w:val="22"/>
          <w:szCs w:val="22"/>
        </w:rPr>
        <w:t>drugi</w:t>
      </w:r>
      <w:r w:rsidRPr="009C1379">
        <w:rPr>
          <w:spacing w:val="8"/>
          <w:sz w:val="22"/>
          <w:szCs w:val="22"/>
        </w:rPr>
        <w:t xml:space="preserve"> </w:t>
      </w:r>
      <w:r w:rsidRPr="009C1379">
        <w:rPr>
          <w:sz w:val="22"/>
          <w:szCs w:val="22"/>
        </w:rPr>
        <w:t>przypadek)</w:t>
      </w:r>
      <w:r w:rsidRPr="009C1379">
        <w:rPr>
          <w:spacing w:val="9"/>
          <w:sz w:val="22"/>
          <w:szCs w:val="22"/>
        </w:rPr>
        <w:t xml:space="preserve"> </w:t>
      </w:r>
      <w:r w:rsidR="00BD2A1C">
        <w:rPr>
          <w:sz w:val="22"/>
          <w:szCs w:val="22"/>
        </w:rPr>
        <w:t>wyrobów</w:t>
      </w:r>
      <w:r w:rsidR="00BD2A1C" w:rsidRPr="009C1379">
        <w:rPr>
          <w:spacing w:val="9"/>
          <w:sz w:val="22"/>
          <w:szCs w:val="22"/>
        </w:rPr>
        <w:t xml:space="preserve"> </w:t>
      </w:r>
      <w:r w:rsidRPr="009C1379">
        <w:rPr>
          <w:sz w:val="22"/>
          <w:szCs w:val="22"/>
        </w:rPr>
        <w:t>z</w:t>
      </w:r>
      <w:r w:rsidRPr="009C1379">
        <w:rPr>
          <w:spacing w:val="8"/>
          <w:sz w:val="22"/>
          <w:szCs w:val="22"/>
        </w:rPr>
        <w:t xml:space="preserve"> </w:t>
      </w:r>
      <w:r w:rsidRPr="009C1379">
        <w:rPr>
          <w:sz w:val="22"/>
          <w:szCs w:val="22"/>
        </w:rPr>
        <w:t>terminem</w:t>
      </w:r>
      <w:r w:rsidRPr="009C1379">
        <w:rPr>
          <w:spacing w:val="9"/>
          <w:sz w:val="22"/>
          <w:szCs w:val="22"/>
        </w:rPr>
        <w:t xml:space="preserve"> </w:t>
      </w:r>
      <w:r w:rsidRPr="009C1379">
        <w:rPr>
          <w:sz w:val="22"/>
          <w:szCs w:val="22"/>
        </w:rPr>
        <w:t>ważności</w:t>
      </w:r>
      <w:r w:rsidR="00A46AD6">
        <w:rPr>
          <w:sz w:val="22"/>
          <w:szCs w:val="22"/>
        </w:rPr>
        <w:t>:</w:t>
      </w:r>
      <w:r w:rsidRPr="009C1379">
        <w:rPr>
          <w:spacing w:val="9"/>
          <w:sz w:val="22"/>
          <w:szCs w:val="22"/>
        </w:rPr>
        <w:t xml:space="preserve"> </w:t>
      </w:r>
      <w:r w:rsidR="004958C4" w:rsidRPr="00A46AD6">
        <w:rPr>
          <w:b/>
          <w:bCs/>
          <w:sz w:val="22"/>
          <w:szCs w:val="22"/>
        </w:rPr>
        <w:t>3</w:t>
      </w:r>
      <w:r w:rsidR="00A46AD6" w:rsidRPr="00A46AD6">
        <w:rPr>
          <w:b/>
          <w:bCs/>
          <w:sz w:val="22"/>
          <w:szCs w:val="22"/>
        </w:rPr>
        <w:t xml:space="preserve"> </w:t>
      </w:r>
      <w:r w:rsidRPr="00A46AD6">
        <w:rPr>
          <w:b/>
          <w:bCs/>
          <w:spacing w:val="-60"/>
          <w:sz w:val="22"/>
          <w:szCs w:val="22"/>
        </w:rPr>
        <w:t xml:space="preserve"> </w:t>
      </w:r>
      <w:r w:rsidR="00BD2A1C" w:rsidRPr="00A46AD6">
        <w:rPr>
          <w:b/>
          <w:bCs/>
          <w:spacing w:val="-60"/>
          <w:sz w:val="22"/>
          <w:szCs w:val="22"/>
        </w:rPr>
        <w:t xml:space="preserve">     </w:t>
      </w:r>
      <w:r w:rsidR="00A46AD6" w:rsidRPr="00A46AD6">
        <w:rPr>
          <w:b/>
          <w:bCs/>
          <w:sz w:val="22"/>
          <w:szCs w:val="22"/>
        </w:rPr>
        <w:t>miesiące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licząc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od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daty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odbioru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dostawy;</w:t>
      </w:r>
      <w:r w:rsidR="00A46AD6">
        <w:rPr>
          <w:sz w:val="22"/>
          <w:szCs w:val="22"/>
        </w:rPr>
        <w:t xml:space="preserve"> (</w:t>
      </w:r>
      <w:r w:rsidR="00A46AD6" w:rsidRPr="00F7572E">
        <w:rPr>
          <w:color w:val="4472C4" w:themeColor="accent1"/>
          <w:sz w:val="22"/>
          <w:szCs w:val="22"/>
        </w:rPr>
        <w:t>przed zmianą 6 miesięcy)</w:t>
      </w:r>
    </w:p>
    <w:p w14:paraId="49D73DE4" w14:textId="07071B3D" w:rsidR="00BD2A1C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84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</w:tabs>
        <w:autoSpaceDE w:val="0"/>
        <w:autoSpaceDN w:val="0"/>
        <w:ind w:left="851" w:right="121" w:hanging="284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powtarzających</w:t>
      </w:r>
      <w:r w:rsidRPr="009C1379">
        <w:rPr>
          <w:spacing w:val="5"/>
          <w:sz w:val="22"/>
          <w:szCs w:val="22"/>
        </w:rPr>
        <w:t xml:space="preserve"> </w:t>
      </w:r>
      <w:r w:rsidRPr="009C1379">
        <w:rPr>
          <w:sz w:val="22"/>
          <w:szCs w:val="22"/>
        </w:rPr>
        <w:t>się</w:t>
      </w:r>
      <w:r w:rsidRPr="009C1379">
        <w:rPr>
          <w:spacing w:val="9"/>
          <w:sz w:val="22"/>
          <w:szCs w:val="22"/>
        </w:rPr>
        <w:t xml:space="preserve"> </w:t>
      </w:r>
      <w:r w:rsidR="00BD2A1C">
        <w:rPr>
          <w:sz w:val="22"/>
          <w:szCs w:val="22"/>
        </w:rPr>
        <w:t>(</w:t>
      </w:r>
      <w:r w:rsidRPr="009C1379">
        <w:rPr>
          <w:sz w:val="22"/>
          <w:szCs w:val="22"/>
        </w:rPr>
        <w:t>co</w:t>
      </w:r>
      <w:r w:rsidRPr="009C1379">
        <w:rPr>
          <w:spacing w:val="8"/>
          <w:sz w:val="22"/>
          <w:szCs w:val="22"/>
        </w:rPr>
        <w:t xml:space="preserve"> </w:t>
      </w:r>
      <w:r w:rsidRPr="009C1379">
        <w:rPr>
          <w:sz w:val="22"/>
          <w:szCs w:val="22"/>
        </w:rPr>
        <w:t>najmniej</w:t>
      </w:r>
      <w:r w:rsidRPr="009C1379">
        <w:rPr>
          <w:spacing w:val="6"/>
          <w:sz w:val="22"/>
          <w:szCs w:val="22"/>
        </w:rPr>
        <w:t xml:space="preserve"> </w:t>
      </w:r>
      <w:r w:rsidRPr="009C1379">
        <w:rPr>
          <w:sz w:val="22"/>
          <w:szCs w:val="22"/>
        </w:rPr>
        <w:t>drugi</w:t>
      </w:r>
      <w:r w:rsidRPr="009C1379">
        <w:rPr>
          <w:spacing w:val="6"/>
          <w:sz w:val="22"/>
          <w:szCs w:val="22"/>
        </w:rPr>
        <w:t xml:space="preserve"> </w:t>
      </w:r>
      <w:r w:rsidRPr="009C1379">
        <w:rPr>
          <w:sz w:val="22"/>
          <w:szCs w:val="22"/>
        </w:rPr>
        <w:t>przypadek</w:t>
      </w:r>
      <w:r w:rsidR="00BD2A1C">
        <w:rPr>
          <w:sz w:val="22"/>
          <w:szCs w:val="22"/>
        </w:rPr>
        <w:t>)</w:t>
      </w:r>
      <w:r w:rsidRPr="009C1379">
        <w:rPr>
          <w:spacing w:val="6"/>
          <w:sz w:val="22"/>
          <w:szCs w:val="22"/>
        </w:rPr>
        <w:t xml:space="preserve"> </w:t>
      </w:r>
      <w:r w:rsidRPr="009C1379">
        <w:rPr>
          <w:sz w:val="22"/>
          <w:szCs w:val="22"/>
        </w:rPr>
        <w:t>dostaw</w:t>
      </w:r>
      <w:r w:rsidRPr="009C1379">
        <w:rPr>
          <w:spacing w:val="7"/>
          <w:sz w:val="22"/>
          <w:szCs w:val="22"/>
        </w:rPr>
        <w:t xml:space="preserve"> </w:t>
      </w:r>
      <w:r w:rsidR="00BD2A1C">
        <w:rPr>
          <w:sz w:val="22"/>
          <w:szCs w:val="22"/>
        </w:rPr>
        <w:t>wyrobów</w:t>
      </w:r>
      <w:r w:rsidR="00BD2A1C" w:rsidRPr="009C1379">
        <w:rPr>
          <w:spacing w:val="6"/>
          <w:sz w:val="22"/>
          <w:szCs w:val="22"/>
        </w:rPr>
        <w:t xml:space="preserve"> </w:t>
      </w:r>
      <w:r w:rsidRPr="009C1379">
        <w:rPr>
          <w:sz w:val="22"/>
          <w:szCs w:val="22"/>
        </w:rPr>
        <w:t>poza</w:t>
      </w:r>
      <w:r w:rsidRPr="009C1379">
        <w:rPr>
          <w:spacing w:val="7"/>
          <w:sz w:val="22"/>
          <w:szCs w:val="22"/>
        </w:rPr>
        <w:t xml:space="preserve"> </w:t>
      </w:r>
      <w:r w:rsidRPr="009C1379">
        <w:rPr>
          <w:sz w:val="22"/>
          <w:szCs w:val="22"/>
        </w:rPr>
        <w:t>miejsce</w:t>
      </w:r>
      <w:r w:rsidRPr="009C1379">
        <w:rPr>
          <w:spacing w:val="7"/>
          <w:sz w:val="22"/>
          <w:szCs w:val="22"/>
        </w:rPr>
        <w:t xml:space="preserve"> </w:t>
      </w:r>
      <w:r w:rsidRPr="009C1379">
        <w:rPr>
          <w:sz w:val="22"/>
          <w:szCs w:val="22"/>
        </w:rPr>
        <w:t>określone</w:t>
      </w:r>
      <w:r w:rsidRPr="009C1379">
        <w:rPr>
          <w:spacing w:val="18"/>
          <w:sz w:val="22"/>
          <w:szCs w:val="22"/>
        </w:rPr>
        <w:t xml:space="preserve"> </w:t>
      </w:r>
      <w:r w:rsidRPr="009C1379">
        <w:rPr>
          <w:sz w:val="22"/>
          <w:szCs w:val="22"/>
        </w:rPr>
        <w:t>w</w:t>
      </w:r>
      <w:r w:rsidRPr="009C1379">
        <w:rPr>
          <w:spacing w:val="9"/>
          <w:sz w:val="22"/>
          <w:szCs w:val="22"/>
        </w:rPr>
        <w:t xml:space="preserve"> </w:t>
      </w:r>
      <w:r w:rsidRPr="009C1379">
        <w:rPr>
          <w:sz w:val="22"/>
          <w:szCs w:val="22"/>
        </w:rPr>
        <w:t>§</w:t>
      </w:r>
      <w:r w:rsidR="00991B10" w:rsidRPr="009C1379">
        <w:rPr>
          <w:spacing w:val="5"/>
          <w:sz w:val="22"/>
          <w:szCs w:val="22"/>
        </w:rPr>
        <w:t>2</w:t>
      </w:r>
      <w:r w:rsidR="002C69BB" w:rsidRPr="009C1379">
        <w:rPr>
          <w:sz w:val="22"/>
          <w:szCs w:val="22"/>
        </w:rPr>
        <w:t xml:space="preserve"> </w:t>
      </w:r>
      <w:r w:rsidRPr="009C1379">
        <w:rPr>
          <w:sz w:val="22"/>
          <w:szCs w:val="22"/>
        </w:rPr>
        <w:t>ust.</w:t>
      </w:r>
      <w:r w:rsidRPr="009C1379">
        <w:rPr>
          <w:spacing w:val="-4"/>
          <w:sz w:val="22"/>
          <w:szCs w:val="22"/>
        </w:rPr>
        <w:t xml:space="preserve"> </w:t>
      </w:r>
      <w:r w:rsidR="00991B10" w:rsidRPr="009C1379">
        <w:rPr>
          <w:sz w:val="22"/>
          <w:szCs w:val="22"/>
        </w:rPr>
        <w:t>2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Umowy,</w:t>
      </w:r>
      <w:r w:rsidRPr="009C1379">
        <w:rPr>
          <w:spacing w:val="-4"/>
          <w:sz w:val="22"/>
          <w:szCs w:val="22"/>
        </w:rPr>
        <w:t xml:space="preserve"> </w:t>
      </w:r>
      <w:r w:rsidRPr="009C1379">
        <w:rPr>
          <w:sz w:val="22"/>
          <w:szCs w:val="22"/>
        </w:rPr>
        <w:t>tj.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wskazany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w</w:t>
      </w:r>
      <w:r w:rsidRPr="009C1379">
        <w:rPr>
          <w:spacing w:val="-3"/>
          <w:sz w:val="22"/>
          <w:szCs w:val="22"/>
        </w:rPr>
        <w:t xml:space="preserve"> </w:t>
      </w:r>
      <w:r w:rsidRPr="009C1379">
        <w:rPr>
          <w:sz w:val="22"/>
          <w:szCs w:val="22"/>
        </w:rPr>
        <w:t>zamówieniu</w:t>
      </w:r>
      <w:r w:rsidRPr="009C1379">
        <w:rPr>
          <w:spacing w:val="-1"/>
          <w:sz w:val="22"/>
          <w:szCs w:val="22"/>
        </w:rPr>
        <w:t xml:space="preserve"> </w:t>
      </w:r>
      <w:r w:rsidR="00991B10" w:rsidRPr="009C1379">
        <w:rPr>
          <w:sz w:val="22"/>
          <w:szCs w:val="22"/>
        </w:rPr>
        <w:t xml:space="preserve">adres i punkt lokalizacji </w:t>
      </w:r>
      <w:r w:rsidRPr="009C1379">
        <w:rPr>
          <w:sz w:val="22"/>
          <w:szCs w:val="22"/>
        </w:rPr>
        <w:t>Zamawiającego;</w:t>
      </w:r>
    </w:p>
    <w:p w14:paraId="5E1A4FA5" w14:textId="0BA13B11" w:rsidR="00BD2A1C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84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</w:tabs>
        <w:autoSpaceDE w:val="0"/>
        <w:autoSpaceDN w:val="0"/>
        <w:ind w:left="851" w:right="121" w:hanging="284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niedostarczenie</w:t>
      </w:r>
      <w:r w:rsidRPr="009C1379">
        <w:rPr>
          <w:spacing w:val="65"/>
          <w:sz w:val="22"/>
          <w:szCs w:val="22"/>
        </w:rPr>
        <w:t xml:space="preserve"> </w:t>
      </w:r>
      <w:r w:rsidRPr="009C1379">
        <w:rPr>
          <w:sz w:val="22"/>
          <w:szCs w:val="22"/>
        </w:rPr>
        <w:t>wszystkich</w:t>
      </w:r>
      <w:r w:rsidRPr="009C1379">
        <w:rPr>
          <w:spacing w:val="123"/>
          <w:sz w:val="22"/>
          <w:szCs w:val="22"/>
        </w:rPr>
        <w:t xml:space="preserve"> </w:t>
      </w:r>
      <w:r w:rsidRPr="009C1379">
        <w:rPr>
          <w:sz w:val="22"/>
          <w:szCs w:val="22"/>
        </w:rPr>
        <w:t xml:space="preserve">Urządzeń  </w:t>
      </w:r>
      <w:r w:rsidRPr="009C1379">
        <w:rPr>
          <w:spacing w:val="4"/>
          <w:sz w:val="22"/>
          <w:szCs w:val="22"/>
        </w:rPr>
        <w:t xml:space="preserve"> </w:t>
      </w:r>
      <w:r w:rsidRPr="009C1379">
        <w:rPr>
          <w:sz w:val="22"/>
          <w:szCs w:val="22"/>
        </w:rPr>
        <w:t>wraz</w:t>
      </w:r>
      <w:r w:rsidRPr="009C1379">
        <w:rPr>
          <w:spacing w:val="125"/>
          <w:sz w:val="22"/>
          <w:szCs w:val="22"/>
        </w:rPr>
        <w:t xml:space="preserve"> </w:t>
      </w:r>
      <w:r w:rsidRPr="009C1379">
        <w:rPr>
          <w:sz w:val="22"/>
          <w:szCs w:val="22"/>
        </w:rPr>
        <w:t>z</w:t>
      </w:r>
      <w:r w:rsidRPr="009C1379">
        <w:rPr>
          <w:spacing w:val="125"/>
          <w:sz w:val="22"/>
          <w:szCs w:val="22"/>
        </w:rPr>
        <w:t xml:space="preserve"> </w:t>
      </w:r>
      <w:r w:rsidRPr="009C1379">
        <w:rPr>
          <w:sz w:val="22"/>
          <w:szCs w:val="22"/>
        </w:rPr>
        <w:t xml:space="preserve">pierwszą  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 xml:space="preserve">dostawą  </w:t>
      </w:r>
      <w:r w:rsidRPr="009C1379">
        <w:rPr>
          <w:spacing w:val="4"/>
          <w:sz w:val="22"/>
          <w:szCs w:val="22"/>
        </w:rPr>
        <w:t xml:space="preserve"> </w:t>
      </w:r>
      <w:r w:rsidRPr="009C1379">
        <w:rPr>
          <w:sz w:val="22"/>
          <w:szCs w:val="22"/>
        </w:rPr>
        <w:t>Produktów,</w:t>
      </w:r>
      <w:r w:rsidRPr="009C1379">
        <w:rPr>
          <w:spacing w:val="124"/>
          <w:sz w:val="22"/>
          <w:szCs w:val="22"/>
        </w:rPr>
        <w:t xml:space="preserve"> </w:t>
      </w:r>
      <w:r w:rsidRPr="009C1379">
        <w:rPr>
          <w:sz w:val="22"/>
          <w:szCs w:val="22"/>
        </w:rPr>
        <w:t xml:space="preserve">stosownie </w:t>
      </w:r>
      <w:r w:rsidRPr="009C1379">
        <w:rPr>
          <w:spacing w:val="1"/>
          <w:sz w:val="22"/>
          <w:szCs w:val="22"/>
        </w:rPr>
        <w:t xml:space="preserve"> </w:t>
      </w:r>
      <w:r w:rsidRPr="009C1379">
        <w:rPr>
          <w:sz w:val="22"/>
          <w:szCs w:val="22"/>
        </w:rPr>
        <w:t>do</w:t>
      </w:r>
      <w:r w:rsidR="002C69BB" w:rsidRPr="009C1379">
        <w:rPr>
          <w:sz w:val="22"/>
          <w:szCs w:val="22"/>
        </w:rPr>
        <w:t xml:space="preserve"> </w:t>
      </w:r>
      <w:r w:rsidRPr="009C1379">
        <w:rPr>
          <w:sz w:val="22"/>
          <w:szCs w:val="22"/>
        </w:rPr>
        <w:t>postanowień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§</w:t>
      </w:r>
      <w:r w:rsidR="00991B10" w:rsidRPr="009C1379">
        <w:rPr>
          <w:spacing w:val="-3"/>
          <w:sz w:val="22"/>
          <w:szCs w:val="22"/>
        </w:rPr>
        <w:t>2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ust.</w:t>
      </w:r>
      <w:r w:rsidRPr="009C1379">
        <w:rPr>
          <w:spacing w:val="1"/>
          <w:sz w:val="22"/>
          <w:szCs w:val="22"/>
        </w:rPr>
        <w:t xml:space="preserve"> </w:t>
      </w:r>
      <w:r w:rsidR="00991B10" w:rsidRPr="009C1379">
        <w:rPr>
          <w:sz w:val="22"/>
          <w:szCs w:val="22"/>
        </w:rPr>
        <w:t>6</w:t>
      </w:r>
      <w:r w:rsidRPr="009C1379">
        <w:rPr>
          <w:spacing w:val="-3"/>
          <w:sz w:val="22"/>
          <w:szCs w:val="22"/>
        </w:rPr>
        <w:t xml:space="preserve"> </w:t>
      </w:r>
      <w:r w:rsidRPr="009C1379">
        <w:rPr>
          <w:sz w:val="22"/>
          <w:szCs w:val="22"/>
        </w:rPr>
        <w:t>Umowy;</w:t>
      </w:r>
    </w:p>
    <w:p w14:paraId="619892AC" w14:textId="19F17C56" w:rsidR="00BD2A1C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96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</w:tabs>
        <w:autoSpaceDE w:val="0"/>
        <w:autoSpaceDN w:val="0"/>
        <w:ind w:left="851" w:right="121" w:hanging="425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dostarczenia</w:t>
      </w:r>
      <w:r w:rsidRPr="009C1379">
        <w:rPr>
          <w:spacing w:val="15"/>
          <w:sz w:val="22"/>
          <w:szCs w:val="22"/>
        </w:rPr>
        <w:t xml:space="preserve"> </w:t>
      </w:r>
      <w:r w:rsidRPr="009C1379">
        <w:rPr>
          <w:sz w:val="22"/>
          <w:szCs w:val="22"/>
        </w:rPr>
        <w:t>któregokolwiek</w:t>
      </w:r>
      <w:r w:rsidRPr="009C1379">
        <w:rPr>
          <w:spacing w:val="14"/>
          <w:sz w:val="22"/>
          <w:szCs w:val="22"/>
        </w:rPr>
        <w:t xml:space="preserve"> </w:t>
      </w:r>
      <w:r w:rsidRPr="009C1379">
        <w:rPr>
          <w:sz w:val="22"/>
          <w:szCs w:val="22"/>
        </w:rPr>
        <w:t>z</w:t>
      </w:r>
      <w:r w:rsidRPr="009C1379">
        <w:rPr>
          <w:spacing w:val="18"/>
          <w:sz w:val="22"/>
          <w:szCs w:val="22"/>
        </w:rPr>
        <w:t xml:space="preserve"> </w:t>
      </w:r>
      <w:r w:rsidRPr="009C1379">
        <w:rPr>
          <w:sz w:val="22"/>
          <w:szCs w:val="22"/>
        </w:rPr>
        <w:t>Urządzeń</w:t>
      </w:r>
      <w:r w:rsidRPr="009C1379">
        <w:rPr>
          <w:spacing w:val="14"/>
          <w:sz w:val="22"/>
          <w:szCs w:val="22"/>
        </w:rPr>
        <w:t xml:space="preserve"> </w:t>
      </w:r>
      <w:r w:rsidRPr="009C1379">
        <w:rPr>
          <w:sz w:val="22"/>
          <w:szCs w:val="22"/>
        </w:rPr>
        <w:t>niezgodnych</w:t>
      </w:r>
      <w:r w:rsidRPr="009C1379">
        <w:rPr>
          <w:spacing w:val="17"/>
          <w:sz w:val="22"/>
          <w:szCs w:val="22"/>
        </w:rPr>
        <w:t xml:space="preserve"> </w:t>
      </w:r>
      <w:r w:rsidRPr="009C1379">
        <w:rPr>
          <w:sz w:val="22"/>
          <w:szCs w:val="22"/>
        </w:rPr>
        <w:t>z</w:t>
      </w:r>
      <w:r w:rsidRPr="009C1379">
        <w:rPr>
          <w:spacing w:val="16"/>
          <w:sz w:val="22"/>
          <w:szCs w:val="22"/>
        </w:rPr>
        <w:t xml:space="preserve"> </w:t>
      </w:r>
      <w:r w:rsidRPr="009C1379">
        <w:rPr>
          <w:sz w:val="22"/>
          <w:szCs w:val="22"/>
        </w:rPr>
        <w:t>parametrami</w:t>
      </w:r>
      <w:r w:rsidRPr="009C1379">
        <w:rPr>
          <w:spacing w:val="15"/>
          <w:sz w:val="22"/>
          <w:szCs w:val="22"/>
        </w:rPr>
        <w:t xml:space="preserve"> </w:t>
      </w:r>
      <w:r w:rsidRPr="009C1379">
        <w:rPr>
          <w:sz w:val="22"/>
          <w:szCs w:val="22"/>
        </w:rPr>
        <w:t>zaoferowanymi</w:t>
      </w:r>
      <w:r w:rsidRPr="009C1379">
        <w:rPr>
          <w:spacing w:val="16"/>
          <w:sz w:val="22"/>
          <w:szCs w:val="22"/>
        </w:rPr>
        <w:t xml:space="preserve"> </w:t>
      </w:r>
      <w:r w:rsidRPr="009C1379">
        <w:rPr>
          <w:sz w:val="22"/>
          <w:szCs w:val="22"/>
        </w:rPr>
        <w:t>w</w:t>
      </w:r>
      <w:r w:rsidRPr="009C1379">
        <w:rPr>
          <w:spacing w:val="15"/>
          <w:sz w:val="22"/>
          <w:szCs w:val="22"/>
        </w:rPr>
        <w:t xml:space="preserve"> </w:t>
      </w:r>
      <w:r w:rsidRPr="009C1379">
        <w:rPr>
          <w:sz w:val="22"/>
          <w:szCs w:val="22"/>
        </w:rPr>
        <w:t>ofercie,</w:t>
      </w:r>
      <w:r w:rsidRPr="009C1379">
        <w:rPr>
          <w:spacing w:val="14"/>
          <w:sz w:val="22"/>
          <w:szCs w:val="22"/>
        </w:rPr>
        <w:t xml:space="preserve"> </w:t>
      </w:r>
      <w:r w:rsidRPr="009C1379">
        <w:rPr>
          <w:sz w:val="22"/>
          <w:szCs w:val="22"/>
        </w:rPr>
        <w:t>lub</w:t>
      </w:r>
      <w:r w:rsidR="002C69BB" w:rsidRPr="009C1379">
        <w:rPr>
          <w:sz w:val="22"/>
          <w:szCs w:val="22"/>
        </w:rPr>
        <w:t xml:space="preserve"> </w:t>
      </w:r>
      <w:r w:rsidRPr="009C1379">
        <w:rPr>
          <w:sz w:val="22"/>
          <w:szCs w:val="22"/>
        </w:rPr>
        <w:t>określonymi</w:t>
      </w:r>
      <w:r w:rsidRPr="009C1379">
        <w:rPr>
          <w:spacing w:val="-3"/>
          <w:sz w:val="22"/>
          <w:szCs w:val="22"/>
        </w:rPr>
        <w:t xml:space="preserve"> </w:t>
      </w:r>
      <w:r w:rsidRPr="009C1379">
        <w:rPr>
          <w:sz w:val="22"/>
          <w:szCs w:val="22"/>
        </w:rPr>
        <w:t>w Umowie</w:t>
      </w:r>
      <w:r w:rsidRPr="009C1379">
        <w:rPr>
          <w:spacing w:val="-3"/>
          <w:sz w:val="22"/>
          <w:szCs w:val="22"/>
        </w:rPr>
        <w:t xml:space="preserve"> </w:t>
      </w:r>
      <w:r w:rsidRPr="009C1379">
        <w:rPr>
          <w:sz w:val="22"/>
          <w:szCs w:val="22"/>
        </w:rPr>
        <w:t>i</w:t>
      </w:r>
      <w:r w:rsidRPr="009C1379">
        <w:rPr>
          <w:spacing w:val="-3"/>
          <w:sz w:val="22"/>
          <w:szCs w:val="22"/>
        </w:rPr>
        <w:t xml:space="preserve"> </w:t>
      </w:r>
      <w:r w:rsidRPr="009C1379">
        <w:rPr>
          <w:sz w:val="22"/>
          <w:szCs w:val="22"/>
        </w:rPr>
        <w:t>załącznikach</w:t>
      </w:r>
      <w:r w:rsidRPr="009C1379">
        <w:rPr>
          <w:spacing w:val="-4"/>
          <w:sz w:val="22"/>
          <w:szCs w:val="22"/>
        </w:rPr>
        <w:t xml:space="preserve"> </w:t>
      </w:r>
      <w:r w:rsidRPr="009C1379">
        <w:rPr>
          <w:sz w:val="22"/>
          <w:szCs w:val="22"/>
        </w:rPr>
        <w:t>do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niej</w:t>
      </w:r>
      <w:r w:rsidRPr="009C1379">
        <w:rPr>
          <w:spacing w:val="-5"/>
          <w:sz w:val="22"/>
          <w:szCs w:val="22"/>
        </w:rPr>
        <w:t xml:space="preserve"> </w:t>
      </w:r>
      <w:r w:rsidRPr="009C1379">
        <w:rPr>
          <w:sz w:val="22"/>
          <w:szCs w:val="22"/>
        </w:rPr>
        <w:t>(w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tym</w:t>
      </w:r>
      <w:r w:rsidRPr="009C1379">
        <w:rPr>
          <w:spacing w:val="-3"/>
          <w:sz w:val="22"/>
          <w:szCs w:val="22"/>
        </w:rPr>
        <w:t xml:space="preserve"> </w:t>
      </w:r>
      <w:r w:rsidRPr="009C1379">
        <w:rPr>
          <w:sz w:val="22"/>
          <w:szCs w:val="22"/>
        </w:rPr>
        <w:t>w SWZ);</w:t>
      </w:r>
    </w:p>
    <w:p w14:paraId="6C4D2690" w14:textId="603BABDC" w:rsidR="00BD2A1C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96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</w:tabs>
        <w:autoSpaceDE w:val="0"/>
        <w:autoSpaceDN w:val="0"/>
        <w:ind w:left="851" w:right="121" w:hanging="425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powtarzających</w:t>
      </w:r>
      <w:r w:rsidRPr="009C1379">
        <w:rPr>
          <w:spacing w:val="53"/>
          <w:sz w:val="22"/>
          <w:szCs w:val="22"/>
        </w:rPr>
        <w:t xml:space="preserve"> </w:t>
      </w:r>
      <w:r w:rsidRPr="009C1379">
        <w:rPr>
          <w:sz w:val="22"/>
          <w:szCs w:val="22"/>
        </w:rPr>
        <w:t>się</w:t>
      </w:r>
      <w:r w:rsidRPr="009C1379">
        <w:rPr>
          <w:spacing w:val="57"/>
          <w:sz w:val="22"/>
          <w:szCs w:val="22"/>
        </w:rPr>
        <w:t xml:space="preserve"> </w:t>
      </w:r>
      <w:r w:rsidRPr="009C1379">
        <w:rPr>
          <w:sz w:val="22"/>
          <w:szCs w:val="22"/>
        </w:rPr>
        <w:t>(co</w:t>
      </w:r>
      <w:r w:rsidRPr="009C1379">
        <w:rPr>
          <w:spacing w:val="53"/>
          <w:sz w:val="22"/>
          <w:szCs w:val="22"/>
        </w:rPr>
        <w:t xml:space="preserve"> </w:t>
      </w:r>
      <w:r w:rsidRPr="009C1379">
        <w:rPr>
          <w:sz w:val="22"/>
          <w:szCs w:val="22"/>
        </w:rPr>
        <w:t>najmniej</w:t>
      </w:r>
      <w:r w:rsidRPr="009C1379">
        <w:rPr>
          <w:spacing w:val="53"/>
          <w:sz w:val="22"/>
          <w:szCs w:val="22"/>
        </w:rPr>
        <w:t xml:space="preserve"> </w:t>
      </w:r>
      <w:r w:rsidRPr="009C1379">
        <w:rPr>
          <w:sz w:val="22"/>
          <w:szCs w:val="22"/>
        </w:rPr>
        <w:t>drugi</w:t>
      </w:r>
      <w:r w:rsidRPr="009C1379">
        <w:rPr>
          <w:spacing w:val="55"/>
          <w:sz w:val="22"/>
          <w:szCs w:val="22"/>
        </w:rPr>
        <w:t xml:space="preserve"> </w:t>
      </w:r>
      <w:r w:rsidRPr="009C1379">
        <w:rPr>
          <w:sz w:val="22"/>
          <w:szCs w:val="22"/>
        </w:rPr>
        <w:t>przypadek)</w:t>
      </w:r>
      <w:r w:rsidRPr="009C1379">
        <w:rPr>
          <w:spacing w:val="59"/>
          <w:sz w:val="22"/>
          <w:szCs w:val="22"/>
        </w:rPr>
        <w:t xml:space="preserve"> </w:t>
      </w:r>
      <w:r w:rsidRPr="009C1379">
        <w:rPr>
          <w:sz w:val="22"/>
          <w:szCs w:val="22"/>
        </w:rPr>
        <w:t>z</w:t>
      </w:r>
      <w:r w:rsidRPr="009C1379">
        <w:rPr>
          <w:spacing w:val="54"/>
          <w:sz w:val="22"/>
          <w:szCs w:val="22"/>
        </w:rPr>
        <w:t xml:space="preserve"> </w:t>
      </w:r>
      <w:r w:rsidRPr="009C1379">
        <w:rPr>
          <w:sz w:val="22"/>
          <w:szCs w:val="22"/>
        </w:rPr>
        <w:t>winy</w:t>
      </w:r>
      <w:r w:rsidRPr="009C1379">
        <w:rPr>
          <w:spacing w:val="53"/>
          <w:sz w:val="22"/>
          <w:szCs w:val="22"/>
        </w:rPr>
        <w:t xml:space="preserve"> </w:t>
      </w:r>
      <w:r w:rsidRPr="009C1379">
        <w:rPr>
          <w:sz w:val="22"/>
          <w:szCs w:val="22"/>
        </w:rPr>
        <w:t>Wykonawcy</w:t>
      </w:r>
      <w:r w:rsidRPr="009C1379">
        <w:rPr>
          <w:spacing w:val="55"/>
          <w:sz w:val="22"/>
          <w:szCs w:val="22"/>
        </w:rPr>
        <w:t xml:space="preserve"> </w:t>
      </w:r>
      <w:r w:rsidRPr="009C1379">
        <w:rPr>
          <w:sz w:val="22"/>
          <w:szCs w:val="22"/>
        </w:rPr>
        <w:t>nieterminowych</w:t>
      </w:r>
      <w:r w:rsidRPr="009C1379">
        <w:rPr>
          <w:spacing w:val="56"/>
          <w:sz w:val="22"/>
          <w:szCs w:val="22"/>
        </w:rPr>
        <w:t xml:space="preserve"> </w:t>
      </w:r>
      <w:r w:rsidRPr="009C1379">
        <w:rPr>
          <w:sz w:val="22"/>
          <w:szCs w:val="22"/>
        </w:rPr>
        <w:t>napraw</w:t>
      </w:r>
      <w:r w:rsidR="002C69BB" w:rsidRPr="009C1379">
        <w:rPr>
          <w:sz w:val="22"/>
          <w:szCs w:val="22"/>
        </w:rPr>
        <w:t xml:space="preserve"> </w:t>
      </w:r>
      <w:r w:rsidRPr="009C1379">
        <w:rPr>
          <w:sz w:val="22"/>
          <w:szCs w:val="22"/>
        </w:rPr>
        <w:t>któregokolwiek</w:t>
      </w:r>
      <w:r w:rsidRPr="009C1379">
        <w:rPr>
          <w:spacing w:val="-5"/>
          <w:sz w:val="22"/>
          <w:szCs w:val="22"/>
        </w:rPr>
        <w:t xml:space="preserve"> </w:t>
      </w:r>
      <w:r w:rsidRPr="009C1379">
        <w:rPr>
          <w:sz w:val="22"/>
          <w:szCs w:val="22"/>
        </w:rPr>
        <w:t>z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Urządzeń;</w:t>
      </w:r>
    </w:p>
    <w:p w14:paraId="1547D846" w14:textId="6C3CEEBC" w:rsidR="00BD2A1C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96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</w:tabs>
        <w:autoSpaceDE w:val="0"/>
        <w:autoSpaceDN w:val="0"/>
        <w:ind w:left="851" w:right="121" w:hanging="425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powtarzających</w:t>
      </w:r>
      <w:r w:rsidRPr="009C1379">
        <w:rPr>
          <w:spacing w:val="16"/>
          <w:sz w:val="22"/>
          <w:szCs w:val="22"/>
        </w:rPr>
        <w:t xml:space="preserve"> </w:t>
      </w:r>
      <w:r w:rsidRPr="009C1379">
        <w:rPr>
          <w:sz w:val="22"/>
          <w:szCs w:val="22"/>
        </w:rPr>
        <w:t>się</w:t>
      </w:r>
      <w:r w:rsidRPr="009C1379">
        <w:rPr>
          <w:spacing w:val="22"/>
          <w:sz w:val="22"/>
          <w:szCs w:val="22"/>
        </w:rPr>
        <w:t xml:space="preserve"> </w:t>
      </w:r>
      <w:r w:rsidRPr="009C1379">
        <w:rPr>
          <w:sz w:val="22"/>
          <w:szCs w:val="22"/>
        </w:rPr>
        <w:t>(co</w:t>
      </w:r>
      <w:r w:rsidRPr="009C1379">
        <w:rPr>
          <w:spacing w:val="20"/>
          <w:sz w:val="22"/>
          <w:szCs w:val="22"/>
        </w:rPr>
        <w:t xml:space="preserve"> </w:t>
      </w:r>
      <w:r w:rsidRPr="009C1379">
        <w:rPr>
          <w:sz w:val="22"/>
          <w:szCs w:val="22"/>
        </w:rPr>
        <w:t>najmniej</w:t>
      </w:r>
      <w:r w:rsidRPr="009C1379">
        <w:rPr>
          <w:spacing w:val="16"/>
          <w:sz w:val="22"/>
          <w:szCs w:val="22"/>
        </w:rPr>
        <w:t xml:space="preserve"> </w:t>
      </w:r>
      <w:r w:rsidRPr="009C1379">
        <w:rPr>
          <w:sz w:val="22"/>
          <w:szCs w:val="22"/>
        </w:rPr>
        <w:t>drugi</w:t>
      </w:r>
      <w:r w:rsidRPr="009C1379">
        <w:rPr>
          <w:spacing w:val="17"/>
          <w:sz w:val="22"/>
          <w:szCs w:val="22"/>
        </w:rPr>
        <w:t xml:space="preserve"> </w:t>
      </w:r>
      <w:r w:rsidRPr="009C1379">
        <w:rPr>
          <w:sz w:val="22"/>
          <w:szCs w:val="22"/>
        </w:rPr>
        <w:t>przypadek)</w:t>
      </w:r>
      <w:r w:rsidRPr="009C1379">
        <w:rPr>
          <w:spacing w:val="23"/>
          <w:sz w:val="22"/>
          <w:szCs w:val="22"/>
        </w:rPr>
        <w:t xml:space="preserve"> </w:t>
      </w:r>
      <w:r w:rsidRPr="009C1379">
        <w:rPr>
          <w:sz w:val="22"/>
          <w:szCs w:val="22"/>
        </w:rPr>
        <w:t>z</w:t>
      </w:r>
      <w:r w:rsidRPr="009C1379">
        <w:rPr>
          <w:spacing w:val="20"/>
          <w:sz w:val="22"/>
          <w:szCs w:val="22"/>
        </w:rPr>
        <w:t xml:space="preserve"> </w:t>
      </w:r>
      <w:r w:rsidRPr="009C1379">
        <w:rPr>
          <w:sz w:val="22"/>
          <w:szCs w:val="22"/>
        </w:rPr>
        <w:t>winy</w:t>
      </w:r>
      <w:r w:rsidRPr="009C1379">
        <w:rPr>
          <w:spacing w:val="16"/>
          <w:sz w:val="22"/>
          <w:szCs w:val="22"/>
        </w:rPr>
        <w:t xml:space="preserve"> </w:t>
      </w:r>
      <w:r w:rsidRPr="009C1379">
        <w:rPr>
          <w:sz w:val="22"/>
          <w:szCs w:val="22"/>
        </w:rPr>
        <w:t>Wykonawcy</w:t>
      </w:r>
      <w:r w:rsidRPr="009C1379">
        <w:rPr>
          <w:spacing w:val="22"/>
          <w:sz w:val="22"/>
          <w:szCs w:val="22"/>
        </w:rPr>
        <w:t xml:space="preserve"> </w:t>
      </w:r>
      <w:r w:rsidRPr="009C1379">
        <w:rPr>
          <w:sz w:val="22"/>
          <w:szCs w:val="22"/>
        </w:rPr>
        <w:t>nieterminowych</w:t>
      </w:r>
      <w:r w:rsidRPr="009C1379">
        <w:rPr>
          <w:spacing w:val="16"/>
          <w:sz w:val="22"/>
          <w:szCs w:val="22"/>
        </w:rPr>
        <w:t xml:space="preserve"> </w:t>
      </w:r>
      <w:r w:rsidRPr="009C1379">
        <w:rPr>
          <w:sz w:val="22"/>
          <w:szCs w:val="22"/>
        </w:rPr>
        <w:t>przeglądów</w:t>
      </w:r>
      <w:r w:rsidRPr="009C1379">
        <w:rPr>
          <w:spacing w:val="-59"/>
          <w:sz w:val="22"/>
          <w:szCs w:val="22"/>
        </w:rPr>
        <w:t xml:space="preserve"> </w:t>
      </w:r>
      <w:r w:rsidRPr="009C1379">
        <w:rPr>
          <w:sz w:val="22"/>
          <w:szCs w:val="22"/>
        </w:rPr>
        <w:t>któregokolwiek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z</w:t>
      </w:r>
      <w:r w:rsidRPr="009C1379">
        <w:rPr>
          <w:spacing w:val="2"/>
          <w:sz w:val="22"/>
          <w:szCs w:val="22"/>
        </w:rPr>
        <w:t xml:space="preserve"> </w:t>
      </w:r>
      <w:r w:rsidRPr="009C1379">
        <w:rPr>
          <w:sz w:val="22"/>
          <w:szCs w:val="22"/>
        </w:rPr>
        <w:t>Urządzeń;</w:t>
      </w:r>
    </w:p>
    <w:p w14:paraId="76F84DDA" w14:textId="789F9E00" w:rsidR="00BD2A1C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96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</w:tabs>
        <w:autoSpaceDE w:val="0"/>
        <w:autoSpaceDN w:val="0"/>
        <w:ind w:left="851" w:right="121" w:hanging="425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naliczenia</w:t>
      </w:r>
      <w:r w:rsidRPr="009C1379">
        <w:rPr>
          <w:spacing w:val="35"/>
          <w:sz w:val="22"/>
          <w:szCs w:val="22"/>
        </w:rPr>
        <w:t xml:space="preserve"> </w:t>
      </w:r>
      <w:r w:rsidRPr="009C1379">
        <w:rPr>
          <w:sz w:val="22"/>
          <w:szCs w:val="22"/>
        </w:rPr>
        <w:t>Wykonawcy</w:t>
      </w:r>
      <w:r w:rsidRPr="009C1379">
        <w:rPr>
          <w:spacing w:val="36"/>
          <w:sz w:val="22"/>
          <w:szCs w:val="22"/>
        </w:rPr>
        <w:t xml:space="preserve"> </w:t>
      </w:r>
      <w:r w:rsidRPr="009C1379">
        <w:rPr>
          <w:sz w:val="22"/>
          <w:szCs w:val="22"/>
        </w:rPr>
        <w:t>kar</w:t>
      </w:r>
      <w:r w:rsidRPr="009C1379">
        <w:rPr>
          <w:spacing w:val="39"/>
          <w:sz w:val="22"/>
          <w:szCs w:val="22"/>
        </w:rPr>
        <w:t xml:space="preserve"> </w:t>
      </w:r>
      <w:r w:rsidRPr="009C1379">
        <w:rPr>
          <w:sz w:val="22"/>
          <w:szCs w:val="22"/>
        </w:rPr>
        <w:t>Umownych</w:t>
      </w:r>
      <w:r w:rsidRPr="009C1379">
        <w:rPr>
          <w:spacing w:val="33"/>
          <w:sz w:val="22"/>
          <w:szCs w:val="22"/>
        </w:rPr>
        <w:t xml:space="preserve"> </w:t>
      </w:r>
      <w:r w:rsidRPr="009C1379">
        <w:rPr>
          <w:sz w:val="22"/>
          <w:szCs w:val="22"/>
        </w:rPr>
        <w:t>w</w:t>
      </w:r>
      <w:r w:rsidRPr="009C1379">
        <w:rPr>
          <w:spacing w:val="35"/>
          <w:sz w:val="22"/>
          <w:szCs w:val="22"/>
        </w:rPr>
        <w:t xml:space="preserve"> </w:t>
      </w:r>
      <w:r w:rsidRPr="009C1379">
        <w:rPr>
          <w:sz w:val="22"/>
          <w:szCs w:val="22"/>
        </w:rPr>
        <w:t>wysokości</w:t>
      </w:r>
      <w:r w:rsidRPr="009C1379">
        <w:rPr>
          <w:spacing w:val="34"/>
          <w:sz w:val="22"/>
          <w:szCs w:val="22"/>
        </w:rPr>
        <w:t xml:space="preserve"> </w:t>
      </w:r>
      <w:r w:rsidRPr="009C1379">
        <w:rPr>
          <w:sz w:val="22"/>
          <w:szCs w:val="22"/>
        </w:rPr>
        <w:t>co</w:t>
      </w:r>
      <w:r w:rsidRPr="009C1379">
        <w:rPr>
          <w:spacing w:val="34"/>
          <w:sz w:val="22"/>
          <w:szCs w:val="22"/>
        </w:rPr>
        <w:t xml:space="preserve"> </w:t>
      </w:r>
      <w:r w:rsidRPr="009C1379">
        <w:rPr>
          <w:sz w:val="22"/>
          <w:szCs w:val="22"/>
        </w:rPr>
        <w:t>najmniej</w:t>
      </w:r>
      <w:r w:rsidRPr="009C1379">
        <w:rPr>
          <w:spacing w:val="36"/>
          <w:sz w:val="22"/>
          <w:szCs w:val="22"/>
        </w:rPr>
        <w:t xml:space="preserve"> </w:t>
      </w:r>
      <w:r w:rsidRPr="009C1379">
        <w:rPr>
          <w:sz w:val="22"/>
          <w:szCs w:val="22"/>
        </w:rPr>
        <w:t>30%</w:t>
      </w:r>
      <w:r w:rsidRPr="009C1379">
        <w:rPr>
          <w:spacing w:val="34"/>
          <w:sz w:val="22"/>
          <w:szCs w:val="22"/>
        </w:rPr>
        <w:t xml:space="preserve"> </w:t>
      </w:r>
      <w:r w:rsidRPr="009C1379">
        <w:rPr>
          <w:sz w:val="22"/>
          <w:szCs w:val="22"/>
        </w:rPr>
        <w:t>wartości</w:t>
      </w:r>
      <w:r w:rsidRPr="009C1379">
        <w:rPr>
          <w:spacing w:val="36"/>
          <w:sz w:val="22"/>
          <w:szCs w:val="22"/>
        </w:rPr>
        <w:t xml:space="preserve"> </w:t>
      </w:r>
      <w:r w:rsidRPr="009C1379">
        <w:rPr>
          <w:sz w:val="22"/>
          <w:szCs w:val="22"/>
        </w:rPr>
        <w:t>Umowy</w:t>
      </w:r>
      <w:r w:rsidRPr="009C1379">
        <w:rPr>
          <w:spacing w:val="36"/>
          <w:sz w:val="22"/>
          <w:szCs w:val="22"/>
        </w:rPr>
        <w:t xml:space="preserve"> </w:t>
      </w:r>
      <w:r w:rsidRPr="009C1379">
        <w:rPr>
          <w:sz w:val="22"/>
          <w:szCs w:val="22"/>
        </w:rPr>
        <w:t>na</w:t>
      </w:r>
      <w:r w:rsidRPr="009C1379">
        <w:rPr>
          <w:spacing w:val="35"/>
          <w:sz w:val="22"/>
          <w:szCs w:val="22"/>
        </w:rPr>
        <w:t xml:space="preserve"> </w:t>
      </w:r>
      <w:r w:rsidRPr="009C1379">
        <w:rPr>
          <w:sz w:val="22"/>
          <w:szCs w:val="22"/>
        </w:rPr>
        <w:t>dane</w:t>
      </w:r>
      <w:r w:rsidR="002C69BB" w:rsidRPr="009C1379">
        <w:rPr>
          <w:sz w:val="22"/>
          <w:szCs w:val="22"/>
        </w:rPr>
        <w:t xml:space="preserve"> </w:t>
      </w:r>
      <w:r w:rsidRPr="009C1379">
        <w:rPr>
          <w:sz w:val="22"/>
          <w:szCs w:val="22"/>
        </w:rPr>
        <w:t>zadanie;</w:t>
      </w:r>
    </w:p>
    <w:p w14:paraId="31A528AC" w14:textId="5A0D22B2" w:rsidR="00BD2A1C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96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</w:tabs>
        <w:autoSpaceDE w:val="0"/>
        <w:autoSpaceDN w:val="0"/>
        <w:ind w:left="851" w:right="121" w:hanging="425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wygaśnięcia</w:t>
      </w:r>
      <w:r w:rsidRPr="009C1379">
        <w:rPr>
          <w:spacing w:val="-5"/>
          <w:sz w:val="22"/>
          <w:szCs w:val="22"/>
        </w:rPr>
        <w:t xml:space="preserve"> </w:t>
      </w:r>
      <w:r w:rsidRPr="009C1379">
        <w:rPr>
          <w:sz w:val="22"/>
          <w:szCs w:val="22"/>
        </w:rPr>
        <w:t>świadectwa</w:t>
      </w:r>
      <w:r w:rsidRPr="009C1379">
        <w:rPr>
          <w:spacing w:val="-4"/>
          <w:sz w:val="22"/>
          <w:szCs w:val="22"/>
        </w:rPr>
        <w:t xml:space="preserve"> </w:t>
      </w:r>
      <w:r w:rsidRPr="009C1379">
        <w:rPr>
          <w:sz w:val="22"/>
          <w:szCs w:val="22"/>
        </w:rPr>
        <w:t>rejestracji</w:t>
      </w:r>
      <w:r w:rsidRPr="009C1379">
        <w:rPr>
          <w:spacing w:val="-4"/>
          <w:sz w:val="22"/>
          <w:szCs w:val="22"/>
        </w:rPr>
        <w:t xml:space="preserve"> </w:t>
      </w:r>
      <w:r w:rsidR="00BD2A1C">
        <w:rPr>
          <w:sz w:val="22"/>
          <w:szCs w:val="22"/>
        </w:rPr>
        <w:t>wyrobów</w:t>
      </w:r>
      <w:r w:rsidR="00BD2A1C" w:rsidRPr="009C1379">
        <w:rPr>
          <w:spacing w:val="-4"/>
          <w:sz w:val="22"/>
          <w:szCs w:val="22"/>
        </w:rPr>
        <w:t xml:space="preserve"> </w:t>
      </w:r>
      <w:r w:rsidRPr="009C1379">
        <w:rPr>
          <w:sz w:val="22"/>
          <w:szCs w:val="22"/>
        </w:rPr>
        <w:t>i</w:t>
      </w:r>
      <w:r w:rsidRPr="009C1379">
        <w:rPr>
          <w:spacing w:val="-3"/>
          <w:sz w:val="22"/>
          <w:szCs w:val="22"/>
        </w:rPr>
        <w:t xml:space="preserve"> </w:t>
      </w:r>
      <w:r w:rsidRPr="009C1379">
        <w:rPr>
          <w:sz w:val="22"/>
          <w:szCs w:val="22"/>
        </w:rPr>
        <w:t>nie</w:t>
      </w:r>
      <w:r w:rsidRPr="009C1379">
        <w:rPr>
          <w:spacing w:val="-4"/>
          <w:sz w:val="22"/>
          <w:szCs w:val="22"/>
        </w:rPr>
        <w:t xml:space="preserve"> </w:t>
      </w:r>
      <w:r w:rsidRPr="009C1379">
        <w:rPr>
          <w:sz w:val="22"/>
          <w:szCs w:val="22"/>
        </w:rPr>
        <w:t>przedłużenia</w:t>
      </w:r>
      <w:r w:rsidRPr="009C1379">
        <w:rPr>
          <w:spacing w:val="-4"/>
          <w:sz w:val="22"/>
          <w:szCs w:val="22"/>
        </w:rPr>
        <w:t xml:space="preserve"> </w:t>
      </w:r>
      <w:r w:rsidRPr="009C1379">
        <w:rPr>
          <w:sz w:val="22"/>
          <w:szCs w:val="22"/>
        </w:rPr>
        <w:t>jego</w:t>
      </w:r>
      <w:r w:rsidRPr="009C1379">
        <w:rPr>
          <w:spacing w:val="-5"/>
          <w:sz w:val="22"/>
          <w:szCs w:val="22"/>
        </w:rPr>
        <w:t xml:space="preserve"> </w:t>
      </w:r>
      <w:r w:rsidRPr="009C1379">
        <w:rPr>
          <w:sz w:val="22"/>
          <w:szCs w:val="22"/>
        </w:rPr>
        <w:t>ważności;</w:t>
      </w:r>
    </w:p>
    <w:p w14:paraId="6AF97C58" w14:textId="77777777" w:rsidR="00CE19DB" w:rsidRPr="009C1379" w:rsidRDefault="00CE19DB" w:rsidP="009C1379">
      <w:pPr>
        <w:pStyle w:val="Akapitzlist"/>
        <w:widowControl w:val="0"/>
        <w:numPr>
          <w:ilvl w:val="1"/>
          <w:numId w:val="25"/>
        </w:numPr>
        <w:tabs>
          <w:tab w:val="left" w:pos="896"/>
          <w:tab w:val="left" w:pos="2277"/>
          <w:tab w:val="left" w:pos="2711"/>
          <w:tab w:val="left" w:pos="4006"/>
          <w:tab w:val="left" w:pos="5025"/>
          <w:tab w:val="left" w:pos="5526"/>
          <w:tab w:val="left" w:pos="6881"/>
          <w:tab w:val="left" w:pos="8032"/>
        </w:tabs>
        <w:autoSpaceDE w:val="0"/>
        <w:autoSpaceDN w:val="0"/>
        <w:ind w:left="851" w:right="119" w:hanging="425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zakończenia,</w:t>
      </w:r>
      <w:r w:rsidRPr="009C1379">
        <w:rPr>
          <w:spacing w:val="4"/>
          <w:sz w:val="22"/>
          <w:szCs w:val="22"/>
        </w:rPr>
        <w:t xml:space="preserve"> </w:t>
      </w:r>
      <w:r w:rsidRPr="009C1379">
        <w:rPr>
          <w:sz w:val="22"/>
          <w:szCs w:val="22"/>
        </w:rPr>
        <w:t>rozwiązania</w:t>
      </w:r>
      <w:r w:rsidRPr="009C1379">
        <w:rPr>
          <w:spacing w:val="8"/>
          <w:sz w:val="22"/>
          <w:szCs w:val="22"/>
        </w:rPr>
        <w:t xml:space="preserve"> </w:t>
      </w:r>
      <w:r w:rsidRPr="009C1379">
        <w:rPr>
          <w:sz w:val="22"/>
          <w:szCs w:val="22"/>
        </w:rPr>
        <w:t>lub</w:t>
      </w:r>
      <w:r w:rsidRPr="009C1379">
        <w:rPr>
          <w:spacing w:val="5"/>
          <w:sz w:val="22"/>
          <w:szCs w:val="22"/>
        </w:rPr>
        <w:t xml:space="preserve"> </w:t>
      </w:r>
      <w:r w:rsidRPr="009C1379">
        <w:rPr>
          <w:sz w:val="22"/>
          <w:szCs w:val="22"/>
        </w:rPr>
        <w:t>odstąpienia</w:t>
      </w:r>
      <w:r w:rsidRPr="009C1379">
        <w:rPr>
          <w:spacing w:val="8"/>
          <w:sz w:val="22"/>
          <w:szCs w:val="22"/>
        </w:rPr>
        <w:t xml:space="preserve"> </w:t>
      </w:r>
      <w:r w:rsidRPr="009C1379">
        <w:rPr>
          <w:sz w:val="22"/>
          <w:szCs w:val="22"/>
        </w:rPr>
        <w:t>od</w:t>
      </w:r>
      <w:r w:rsidRPr="009C1379">
        <w:rPr>
          <w:spacing w:val="7"/>
          <w:sz w:val="22"/>
          <w:szCs w:val="22"/>
        </w:rPr>
        <w:t xml:space="preserve"> </w:t>
      </w:r>
      <w:r w:rsidRPr="009C1379">
        <w:rPr>
          <w:sz w:val="22"/>
          <w:szCs w:val="22"/>
        </w:rPr>
        <w:t>Umowy</w:t>
      </w:r>
      <w:r w:rsidRPr="009C1379">
        <w:rPr>
          <w:spacing w:val="4"/>
          <w:sz w:val="22"/>
          <w:szCs w:val="22"/>
        </w:rPr>
        <w:t xml:space="preserve"> </w:t>
      </w:r>
      <w:r w:rsidRPr="009C1379">
        <w:rPr>
          <w:sz w:val="22"/>
          <w:szCs w:val="22"/>
        </w:rPr>
        <w:t>z</w:t>
      </w:r>
      <w:r w:rsidRPr="009C1379">
        <w:rPr>
          <w:spacing w:val="7"/>
          <w:sz w:val="22"/>
          <w:szCs w:val="22"/>
        </w:rPr>
        <w:t xml:space="preserve"> </w:t>
      </w:r>
      <w:r w:rsidRPr="009C1379">
        <w:rPr>
          <w:sz w:val="22"/>
          <w:szCs w:val="22"/>
        </w:rPr>
        <w:t>NFZ</w:t>
      </w:r>
      <w:r w:rsidRPr="009C1379">
        <w:rPr>
          <w:spacing w:val="3"/>
          <w:sz w:val="22"/>
          <w:szCs w:val="22"/>
        </w:rPr>
        <w:t xml:space="preserve"> </w:t>
      </w:r>
      <w:r w:rsidRPr="009C1379">
        <w:rPr>
          <w:sz w:val="22"/>
          <w:szCs w:val="22"/>
        </w:rPr>
        <w:t>na</w:t>
      </w:r>
      <w:r w:rsidRPr="009C1379">
        <w:rPr>
          <w:spacing w:val="11"/>
          <w:sz w:val="22"/>
          <w:szCs w:val="22"/>
        </w:rPr>
        <w:t xml:space="preserve"> </w:t>
      </w:r>
      <w:r w:rsidRPr="009C1379">
        <w:rPr>
          <w:sz w:val="22"/>
          <w:szCs w:val="22"/>
        </w:rPr>
        <w:t>zakres</w:t>
      </w:r>
      <w:r w:rsidRPr="009C1379">
        <w:rPr>
          <w:spacing w:val="4"/>
          <w:sz w:val="22"/>
          <w:szCs w:val="22"/>
        </w:rPr>
        <w:t xml:space="preserve"> </w:t>
      </w:r>
      <w:r w:rsidRPr="009C1379">
        <w:rPr>
          <w:sz w:val="22"/>
          <w:szCs w:val="22"/>
        </w:rPr>
        <w:t>świadczeń,</w:t>
      </w:r>
      <w:r w:rsidRPr="009C1379">
        <w:rPr>
          <w:spacing w:val="4"/>
          <w:sz w:val="22"/>
          <w:szCs w:val="22"/>
        </w:rPr>
        <w:t xml:space="preserve"> </w:t>
      </w:r>
      <w:r w:rsidRPr="009C1379">
        <w:rPr>
          <w:sz w:val="22"/>
          <w:szCs w:val="22"/>
        </w:rPr>
        <w:t>w</w:t>
      </w:r>
      <w:r w:rsidRPr="009C1379">
        <w:rPr>
          <w:spacing w:val="8"/>
          <w:sz w:val="22"/>
          <w:szCs w:val="22"/>
        </w:rPr>
        <w:t xml:space="preserve"> </w:t>
      </w:r>
      <w:r w:rsidRPr="009C1379">
        <w:rPr>
          <w:sz w:val="22"/>
          <w:szCs w:val="22"/>
        </w:rPr>
        <w:t>których</w:t>
      </w:r>
      <w:r w:rsidRPr="009C1379">
        <w:rPr>
          <w:spacing w:val="-60"/>
          <w:sz w:val="22"/>
          <w:szCs w:val="22"/>
        </w:rPr>
        <w:t xml:space="preserve"> </w:t>
      </w:r>
      <w:r w:rsidRPr="009C1379">
        <w:rPr>
          <w:sz w:val="22"/>
          <w:szCs w:val="22"/>
        </w:rPr>
        <w:t>wykorzystywane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są Produkty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będące przedmiotem zamówienia;</w:t>
      </w:r>
    </w:p>
    <w:p w14:paraId="190D41E7" w14:textId="1D954656" w:rsidR="00BD2A1C" w:rsidRDefault="00CE19DB" w:rsidP="009C1379">
      <w:pPr>
        <w:pStyle w:val="Akapitzlist"/>
        <w:widowControl w:val="0"/>
        <w:numPr>
          <w:ilvl w:val="0"/>
          <w:numId w:val="24"/>
        </w:numPr>
        <w:autoSpaceDE w:val="0"/>
        <w:autoSpaceDN w:val="0"/>
        <w:ind w:left="426" w:right="119"/>
        <w:contextualSpacing w:val="0"/>
        <w:jc w:val="both"/>
        <w:rPr>
          <w:sz w:val="22"/>
          <w:szCs w:val="22"/>
        </w:rPr>
      </w:pPr>
      <w:r w:rsidRPr="00BC3AC0">
        <w:rPr>
          <w:sz w:val="22"/>
          <w:szCs w:val="22"/>
        </w:rPr>
        <w:t xml:space="preserve">W przypadkach, o których mowa </w:t>
      </w:r>
      <w:r w:rsidRPr="0009540B">
        <w:rPr>
          <w:sz w:val="22"/>
          <w:szCs w:val="22"/>
        </w:rPr>
        <w:t>w ust</w:t>
      </w:r>
      <w:r w:rsidR="00BD2A1C">
        <w:rPr>
          <w:sz w:val="22"/>
          <w:szCs w:val="22"/>
        </w:rPr>
        <w:t>.</w:t>
      </w:r>
      <w:r w:rsidRPr="0009540B">
        <w:rPr>
          <w:sz w:val="22"/>
          <w:szCs w:val="22"/>
        </w:rPr>
        <w:t xml:space="preserve"> </w:t>
      </w:r>
      <w:r w:rsidR="0009540B" w:rsidRPr="0009540B">
        <w:rPr>
          <w:sz w:val="22"/>
          <w:szCs w:val="22"/>
        </w:rPr>
        <w:t>1</w:t>
      </w:r>
      <w:r w:rsidRPr="0009540B">
        <w:rPr>
          <w:sz w:val="22"/>
          <w:szCs w:val="22"/>
        </w:rPr>
        <w:t xml:space="preserve"> pkt 1-8, Zamawiający</w:t>
      </w:r>
      <w:r w:rsidRPr="00BC3AC0">
        <w:rPr>
          <w:sz w:val="22"/>
          <w:szCs w:val="22"/>
        </w:rPr>
        <w:t xml:space="preserve"> przed rozwiązaniem Umowy wezwie</w:t>
      </w:r>
      <w:r w:rsidRPr="00BC3AC0">
        <w:rPr>
          <w:spacing w:val="1"/>
          <w:sz w:val="22"/>
          <w:szCs w:val="22"/>
        </w:rPr>
        <w:t xml:space="preserve"> </w:t>
      </w:r>
      <w:r w:rsidRPr="00BC3AC0">
        <w:rPr>
          <w:sz w:val="22"/>
          <w:szCs w:val="22"/>
        </w:rPr>
        <w:t>Wykonawcę do należytego wykonywania Umowy z zastrzeżeniem, że jeśli Wykonawca nie zastosuje się</w:t>
      </w:r>
      <w:r w:rsidRPr="00BC3AC0">
        <w:rPr>
          <w:spacing w:val="1"/>
          <w:sz w:val="22"/>
          <w:szCs w:val="22"/>
        </w:rPr>
        <w:t xml:space="preserve"> </w:t>
      </w:r>
      <w:r w:rsidRPr="00BC3AC0">
        <w:rPr>
          <w:sz w:val="22"/>
          <w:szCs w:val="22"/>
        </w:rPr>
        <w:t>do wezwania w określonym przez Zamawiającego terminie,</w:t>
      </w:r>
      <w:r w:rsidRPr="00BC3AC0">
        <w:rPr>
          <w:spacing w:val="1"/>
          <w:sz w:val="22"/>
          <w:szCs w:val="22"/>
        </w:rPr>
        <w:t xml:space="preserve"> </w:t>
      </w:r>
      <w:r w:rsidRPr="00BC3AC0">
        <w:rPr>
          <w:sz w:val="22"/>
          <w:szCs w:val="22"/>
        </w:rPr>
        <w:t>Umowa zostanie rozwiązana w trybie</w:t>
      </w:r>
      <w:r w:rsidRPr="00BC3AC0">
        <w:rPr>
          <w:spacing w:val="1"/>
          <w:sz w:val="22"/>
          <w:szCs w:val="22"/>
        </w:rPr>
        <w:t xml:space="preserve"> </w:t>
      </w:r>
      <w:r w:rsidRPr="00BC3AC0">
        <w:rPr>
          <w:sz w:val="22"/>
          <w:szCs w:val="22"/>
        </w:rPr>
        <w:t>natychmiastowym.</w:t>
      </w:r>
    </w:p>
    <w:p w14:paraId="45D19AB9" w14:textId="02B80DF0" w:rsidR="00BD2A1C" w:rsidRPr="009C1379" w:rsidRDefault="00CE19DB" w:rsidP="009C1379">
      <w:pPr>
        <w:pStyle w:val="Akapitzlist"/>
        <w:widowControl w:val="0"/>
        <w:numPr>
          <w:ilvl w:val="0"/>
          <w:numId w:val="24"/>
        </w:numPr>
        <w:autoSpaceDE w:val="0"/>
        <w:autoSpaceDN w:val="0"/>
        <w:ind w:left="426" w:right="119"/>
        <w:contextualSpacing w:val="0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Zamawiający</w:t>
      </w:r>
      <w:r w:rsidRPr="009C1379">
        <w:rPr>
          <w:spacing w:val="48"/>
          <w:sz w:val="22"/>
          <w:szCs w:val="22"/>
        </w:rPr>
        <w:t xml:space="preserve"> </w:t>
      </w:r>
      <w:r w:rsidRPr="009C1379">
        <w:rPr>
          <w:sz w:val="22"/>
          <w:szCs w:val="22"/>
        </w:rPr>
        <w:t>jest</w:t>
      </w:r>
      <w:r w:rsidRPr="009C1379">
        <w:rPr>
          <w:spacing w:val="52"/>
          <w:sz w:val="22"/>
          <w:szCs w:val="22"/>
        </w:rPr>
        <w:t xml:space="preserve"> </w:t>
      </w:r>
      <w:r w:rsidRPr="009C1379">
        <w:rPr>
          <w:sz w:val="22"/>
          <w:szCs w:val="22"/>
        </w:rPr>
        <w:t>uprawniony</w:t>
      </w:r>
      <w:r w:rsidRPr="009C1379">
        <w:rPr>
          <w:spacing w:val="49"/>
          <w:sz w:val="22"/>
          <w:szCs w:val="22"/>
        </w:rPr>
        <w:t xml:space="preserve"> </w:t>
      </w:r>
      <w:r w:rsidRPr="009C1379">
        <w:rPr>
          <w:sz w:val="22"/>
          <w:szCs w:val="22"/>
        </w:rPr>
        <w:t>wykonać</w:t>
      </w:r>
      <w:r w:rsidRPr="009C1379">
        <w:rPr>
          <w:spacing w:val="49"/>
          <w:sz w:val="22"/>
          <w:szCs w:val="22"/>
        </w:rPr>
        <w:t xml:space="preserve"> </w:t>
      </w:r>
      <w:r w:rsidRPr="009C1379">
        <w:rPr>
          <w:sz w:val="22"/>
          <w:szCs w:val="22"/>
        </w:rPr>
        <w:t>umowne</w:t>
      </w:r>
      <w:r w:rsidRPr="009C1379">
        <w:rPr>
          <w:spacing w:val="50"/>
          <w:sz w:val="22"/>
          <w:szCs w:val="22"/>
        </w:rPr>
        <w:t xml:space="preserve"> </w:t>
      </w:r>
      <w:r w:rsidRPr="009C1379">
        <w:rPr>
          <w:sz w:val="22"/>
          <w:szCs w:val="22"/>
        </w:rPr>
        <w:t>prawo</w:t>
      </w:r>
      <w:r w:rsidRPr="009C1379">
        <w:rPr>
          <w:spacing w:val="48"/>
          <w:sz w:val="22"/>
          <w:szCs w:val="22"/>
        </w:rPr>
        <w:t xml:space="preserve"> </w:t>
      </w:r>
      <w:r w:rsidRPr="009C1379">
        <w:rPr>
          <w:sz w:val="22"/>
          <w:szCs w:val="22"/>
        </w:rPr>
        <w:t>odstąpienia</w:t>
      </w:r>
      <w:r w:rsidRPr="009C1379">
        <w:rPr>
          <w:spacing w:val="50"/>
          <w:sz w:val="22"/>
          <w:szCs w:val="22"/>
        </w:rPr>
        <w:t xml:space="preserve"> </w:t>
      </w:r>
      <w:r w:rsidRPr="009C1379">
        <w:rPr>
          <w:sz w:val="22"/>
          <w:szCs w:val="22"/>
        </w:rPr>
        <w:t>w</w:t>
      </w:r>
      <w:r w:rsidRPr="009C1379">
        <w:rPr>
          <w:spacing w:val="50"/>
          <w:sz w:val="22"/>
          <w:szCs w:val="22"/>
        </w:rPr>
        <w:t xml:space="preserve"> </w:t>
      </w:r>
      <w:r w:rsidRPr="009C1379">
        <w:rPr>
          <w:sz w:val="22"/>
          <w:szCs w:val="22"/>
        </w:rPr>
        <w:t>terminie</w:t>
      </w:r>
      <w:r w:rsidRPr="009C1379">
        <w:rPr>
          <w:spacing w:val="50"/>
          <w:sz w:val="22"/>
          <w:szCs w:val="22"/>
        </w:rPr>
        <w:t xml:space="preserve"> </w:t>
      </w:r>
      <w:r w:rsidRPr="009C1379">
        <w:rPr>
          <w:sz w:val="22"/>
          <w:szCs w:val="22"/>
        </w:rPr>
        <w:t>do</w:t>
      </w:r>
      <w:r w:rsidRPr="009C1379">
        <w:rPr>
          <w:spacing w:val="50"/>
          <w:sz w:val="22"/>
          <w:szCs w:val="22"/>
        </w:rPr>
        <w:t xml:space="preserve"> </w:t>
      </w:r>
      <w:r w:rsidRPr="009C1379">
        <w:rPr>
          <w:sz w:val="22"/>
          <w:szCs w:val="22"/>
        </w:rPr>
        <w:t>60</w:t>
      </w:r>
      <w:r w:rsidRPr="009C1379">
        <w:rPr>
          <w:spacing w:val="48"/>
          <w:sz w:val="22"/>
          <w:szCs w:val="22"/>
        </w:rPr>
        <w:t xml:space="preserve"> </w:t>
      </w:r>
      <w:r w:rsidRPr="009C1379">
        <w:rPr>
          <w:sz w:val="22"/>
          <w:szCs w:val="22"/>
        </w:rPr>
        <w:t>dni</w:t>
      </w:r>
      <w:r w:rsidRPr="009C1379">
        <w:rPr>
          <w:spacing w:val="50"/>
          <w:sz w:val="22"/>
          <w:szCs w:val="22"/>
        </w:rPr>
        <w:t xml:space="preserve"> </w:t>
      </w:r>
      <w:r w:rsidRPr="009C1379">
        <w:rPr>
          <w:sz w:val="22"/>
          <w:szCs w:val="22"/>
        </w:rPr>
        <w:t>od</w:t>
      </w:r>
      <w:r w:rsidRPr="009C1379">
        <w:rPr>
          <w:spacing w:val="50"/>
          <w:sz w:val="22"/>
          <w:szCs w:val="22"/>
        </w:rPr>
        <w:t xml:space="preserve"> </w:t>
      </w:r>
      <w:r w:rsidRPr="009C1379">
        <w:rPr>
          <w:sz w:val="22"/>
          <w:szCs w:val="22"/>
        </w:rPr>
        <w:t>dnia</w:t>
      </w:r>
      <w:r w:rsidRPr="009C1379">
        <w:rPr>
          <w:spacing w:val="-60"/>
          <w:sz w:val="22"/>
          <w:szCs w:val="22"/>
        </w:rPr>
        <w:t xml:space="preserve"> </w:t>
      </w:r>
      <w:r w:rsidRPr="009C1379">
        <w:rPr>
          <w:sz w:val="22"/>
          <w:szCs w:val="22"/>
        </w:rPr>
        <w:t>ziszczenia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się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danej</w:t>
      </w:r>
      <w:r w:rsidRPr="009C1379">
        <w:rPr>
          <w:spacing w:val="-3"/>
          <w:sz w:val="22"/>
          <w:szCs w:val="22"/>
        </w:rPr>
        <w:t xml:space="preserve"> </w:t>
      </w:r>
      <w:r w:rsidRPr="009C1379">
        <w:rPr>
          <w:sz w:val="22"/>
          <w:szCs w:val="22"/>
        </w:rPr>
        <w:t>przesłanki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stanowiącej</w:t>
      </w:r>
      <w:r w:rsidRPr="009C1379">
        <w:rPr>
          <w:spacing w:val="-3"/>
          <w:sz w:val="22"/>
          <w:szCs w:val="22"/>
        </w:rPr>
        <w:t xml:space="preserve"> </w:t>
      </w:r>
      <w:r w:rsidRPr="009C1379">
        <w:rPr>
          <w:sz w:val="22"/>
          <w:szCs w:val="22"/>
        </w:rPr>
        <w:t>podstawę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odstąpienia,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opisanej</w:t>
      </w:r>
      <w:r w:rsidRPr="009C1379">
        <w:rPr>
          <w:spacing w:val="-3"/>
          <w:sz w:val="22"/>
          <w:szCs w:val="22"/>
        </w:rPr>
        <w:t xml:space="preserve"> </w:t>
      </w:r>
      <w:r w:rsidRPr="009C1379">
        <w:rPr>
          <w:sz w:val="22"/>
          <w:szCs w:val="22"/>
        </w:rPr>
        <w:t>w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ust.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1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powyżej.</w:t>
      </w:r>
    </w:p>
    <w:p w14:paraId="27B325E9" w14:textId="4602162B" w:rsidR="00CE19DB" w:rsidRPr="00F86435" w:rsidRDefault="00CE19DB" w:rsidP="00FE31E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38"/>
        <w:ind w:left="426" w:right="119"/>
        <w:contextualSpacing w:val="0"/>
        <w:jc w:val="both"/>
        <w:rPr>
          <w:sz w:val="22"/>
          <w:szCs w:val="22"/>
        </w:rPr>
      </w:pPr>
      <w:r w:rsidRPr="00F86435">
        <w:rPr>
          <w:sz w:val="22"/>
          <w:szCs w:val="22"/>
        </w:rPr>
        <w:t>Oświadczenie</w:t>
      </w:r>
      <w:r w:rsidRPr="00F86435">
        <w:rPr>
          <w:spacing w:val="41"/>
          <w:sz w:val="22"/>
          <w:szCs w:val="22"/>
        </w:rPr>
        <w:t xml:space="preserve"> </w:t>
      </w:r>
      <w:r w:rsidRPr="00F86435">
        <w:rPr>
          <w:sz w:val="22"/>
          <w:szCs w:val="22"/>
        </w:rPr>
        <w:t>o</w:t>
      </w:r>
      <w:r w:rsidRPr="00F86435">
        <w:rPr>
          <w:spacing w:val="41"/>
          <w:sz w:val="22"/>
          <w:szCs w:val="22"/>
        </w:rPr>
        <w:t xml:space="preserve"> </w:t>
      </w:r>
      <w:r w:rsidRPr="00F86435">
        <w:rPr>
          <w:sz w:val="22"/>
          <w:szCs w:val="22"/>
        </w:rPr>
        <w:t>odstąpieniu</w:t>
      </w:r>
      <w:r w:rsidRPr="00F86435">
        <w:rPr>
          <w:spacing w:val="41"/>
          <w:sz w:val="22"/>
          <w:szCs w:val="22"/>
        </w:rPr>
        <w:t xml:space="preserve"> </w:t>
      </w:r>
      <w:r w:rsidRPr="00F86435">
        <w:rPr>
          <w:sz w:val="22"/>
          <w:szCs w:val="22"/>
        </w:rPr>
        <w:t>od</w:t>
      </w:r>
      <w:r w:rsidRPr="00F86435">
        <w:rPr>
          <w:spacing w:val="40"/>
          <w:sz w:val="22"/>
          <w:szCs w:val="22"/>
        </w:rPr>
        <w:t xml:space="preserve"> </w:t>
      </w:r>
      <w:r w:rsidRPr="00F86435">
        <w:rPr>
          <w:sz w:val="22"/>
          <w:szCs w:val="22"/>
        </w:rPr>
        <w:t>Umowy</w:t>
      </w:r>
      <w:r w:rsidRPr="00F86435">
        <w:rPr>
          <w:spacing w:val="40"/>
          <w:sz w:val="22"/>
          <w:szCs w:val="22"/>
        </w:rPr>
        <w:t xml:space="preserve"> </w:t>
      </w:r>
      <w:r w:rsidRPr="00F86435">
        <w:rPr>
          <w:sz w:val="22"/>
          <w:szCs w:val="22"/>
        </w:rPr>
        <w:t>winno</w:t>
      </w:r>
      <w:r w:rsidRPr="00F86435">
        <w:rPr>
          <w:spacing w:val="41"/>
          <w:sz w:val="22"/>
          <w:szCs w:val="22"/>
        </w:rPr>
        <w:t xml:space="preserve"> </w:t>
      </w:r>
      <w:r w:rsidRPr="00F86435">
        <w:rPr>
          <w:sz w:val="22"/>
          <w:szCs w:val="22"/>
        </w:rPr>
        <w:t>zostać</w:t>
      </w:r>
      <w:r w:rsidRPr="00F86435">
        <w:rPr>
          <w:spacing w:val="41"/>
          <w:sz w:val="22"/>
          <w:szCs w:val="22"/>
        </w:rPr>
        <w:t xml:space="preserve"> </w:t>
      </w:r>
      <w:r w:rsidRPr="00F86435">
        <w:rPr>
          <w:sz w:val="22"/>
          <w:szCs w:val="22"/>
        </w:rPr>
        <w:t>sporządzone</w:t>
      </w:r>
      <w:r w:rsidRPr="00F86435">
        <w:rPr>
          <w:spacing w:val="41"/>
          <w:sz w:val="22"/>
          <w:szCs w:val="22"/>
        </w:rPr>
        <w:t xml:space="preserve"> </w:t>
      </w:r>
      <w:r w:rsidRPr="00F86435">
        <w:rPr>
          <w:sz w:val="22"/>
          <w:szCs w:val="22"/>
        </w:rPr>
        <w:t>w</w:t>
      </w:r>
      <w:r w:rsidRPr="00F86435">
        <w:rPr>
          <w:spacing w:val="42"/>
          <w:sz w:val="22"/>
          <w:szCs w:val="22"/>
        </w:rPr>
        <w:t xml:space="preserve"> </w:t>
      </w:r>
      <w:r w:rsidRPr="00F86435">
        <w:rPr>
          <w:sz w:val="22"/>
          <w:szCs w:val="22"/>
        </w:rPr>
        <w:t>formie</w:t>
      </w:r>
      <w:r w:rsidRPr="00F86435">
        <w:rPr>
          <w:spacing w:val="42"/>
          <w:sz w:val="22"/>
          <w:szCs w:val="22"/>
        </w:rPr>
        <w:t xml:space="preserve"> </w:t>
      </w:r>
      <w:r w:rsidRPr="00F86435">
        <w:rPr>
          <w:sz w:val="22"/>
          <w:szCs w:val="22"/>
        </w:rPr>
        <w:t>pisemnej</w:t>
      </w:r>
      <w:r w:rsidRPr="00F86435">
        <w:rPr>
          <w:spacing w:val="47"/>
          <w:sz w:val="22"/>
          <w:szCs w:val="22"/>
        </w:rPr>
        <w:t xml:space="preserve"> </w:t>
      </w:r>
      <w:r w:rsidRPr="00F86435">
        <w:rPr>
          <w:sz w:val="22"/>
          <w:szCs w:val="22"/>
        </w:rPr>
        <w:t>pod</w:t>
      </w:r>
      <w:r w:rsidRPr="00F86435">
        <w:rPr>
          <w:spacing w:val="42"/>
          <w:sz w:val="22"/>
          <w:szCs w:val="22"/>
        </w:rPr>
        <w:t xml:space="preserve"> </w:t>
      </w:r>
      <w:r w:rsidRPr="00F86435">
        <w:rPr>
          <w:sz w:val="22"/>
          <w:szCs w:val="22"/>
        </w:rPr>
        <w:t>rygorem</w:t>
      </w:r>
      <w:r w:rsidR="00F86435" w:rsidRPr="00F86435">
        <w:rPr>
          <w:sz w:val="22"/>
          <w:szCs w:val="22"/>
        </w:rPr>
        <w:t xml:space="preserve"> </w:t>
      </w:r>
      <w:r w:rsidRPr="00F86435">
        <w:rPr>
          <w:sz w:val="22"/>
          <w:szCs w:val="22"/>
        </w:rPr>
        <w:t>nieważności</w:t>
      </w:r>
      <w:r w:rsidRPr="00F86435">
        <w:rPr>
          <w:spacing w:val="-3"/>
          <w:sz w:val="22"/>
          <w:szCs w:val="22"/>
        </w:rPr>
        <w:t xml:space="preserve"> </w:t>
      </w:r>
      <w:r w:rsidRPr="00F86435">
        <w:rPr>
          <w:sz w:val="22"/>
          <w:szCs w:val="22"/>
        </w:rPr>
        <w:t>oraz</w:t>
      </w:r>
      <w:r w:rsidRPr="00F86435">
        <w:rPr>
          <w:spacing w:val="-5"/>
          <w:sz w:val="22"/>
          <w:szCs w:val="22"/>
        </w:rPr>
        <w:t xml:space="preserve"> </w:t>
      </w:r>
      <w:r w:rsidRPr="00F86435">
        <w:rPr>
          <w:sz w:val="22"/>
          <w:szCs w:val="22"/>
        </w:rPr>
        <w:t>zawierać</w:t>
      </w:r>
      <w:r w:rsidRPr="00F86435">
        <w:rPr>
          <w:spacing w:val="-5"/>
          <w:sz w:val="22"/>
          <w:szCs w:val="22"/>
        </w:rPr>
        <w:t xml:space="preserve"> </w:t>
      </w:r>
      <w:r w:rsidRPr="00F86435">
        <w:rPr>
          <w:sz w:val="22"/>
          <w:szCs w:val="22"/>
        </w:rPr>
        <w:t>uzasadnienie.</w:t>
      </w:r>
    </w:p>
    <w:p w14:paraId="1EC222AE" w14:textId="591959B8" w:rsidR="00CE19DB" w:rsidRPr="009C1379" w:rsidRDefault="00CE19DB" w:rsidP="009C1379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34"/>
        <w:ind w:left="426" w:right="115"/>
        <w:jc w:val="both"/>
        <w:rPr>
          <w:sz w:val="22"/>
          <w:szCs w:val="22"/>
        </w:rPr>
      </w:pPr>
      <w:r w:rsidRPr="009C1379">
        <w:rPr>
          <w:sz w:val="22"/>
          <w:szCs w:val="22"/>
        </w:rPr>
        <w:t>Oświadczenie</w:t>
      </w:r>
      <w:r w:rsidRPr="009C1379">
        <w:rPr>
          <w:spacing w:val="16"/>
          <w:sz w:val="22"/>
          <w:szCs w:val="22"/>
        </w:rPr>
        <w:t xml:space="preserve"> </w:t>
      </w:r>
      <w:r w:rsidRPr="009C1379">
        <w:rPr>
          <w:sz w:val="22"/>
          <w:szCs w:val="22"/>
        </w:rPr>
        <w:t>o</w:t>
      </w:r>
      <w:r w:rsidRPr="009C1379">
        <w:rPr>
          <w:spacing w:val="15"/>
          <w:sz w:val="22"/>
          <w:szCs w:val="22"/>
        </w:rPr>
        <w:t xml:space="preserve"> </w:t>
      </w:r>
      <w:r w:rsidRPr="009C1379">
        <w:rPr>
          <w:sz w:val="22"/>
          <w:szCs w:val="22"/>
        </w:rPr>
        <w:t>odstąpieniu</w:t>
      </w:r>
      <w:r w:rsidRPr="009C1379">
        <w:rPr>
          <w:spacing w:val="16"/>
          <w:sz w:val="22"/>
          <w:szCs w:val="22"/>
        </w:rPr>
        <w:t xml:space="preserve"> </w:t>
      </w:r>
      <w:r w:rsidRPr="009C1379">
        <w:rPr>
          <w:sz w:val="22"/>
          <w:szCs w:val="22"/>
        </w:rPr>
        <w:t>od</w:t>
      </w:r>
      <w:r w:rsidRPr="009C1379">
        <w:rPr>
          <w:spacing w:val="15"/>
          <w:sz w:val="22"/>
          <w:szCs w:val="22"/>
        </w:rPr>
        <w:t xml:space="preserve"> </w:t>
      </w:r>
      <w:r w:rsidRPr="009C1379">
        <w:rPr>
          <w:sz w:val="22"/>
          <w:szCs w:val="22"/>
        </w:rPr>
        <w:t>Umowy</w:t>
      </w:r>
      <w:r w:rsidRPr="009C1379">
        <w:rPr>
          <w:spacing w:val="16"/>
          <w:sz w:val="22"/>
          <w:szCs w:val="22"/>
        </w:rPr>
        <w:t xml:space="preserve"> </w:t>
      </w:r>
      <w:r w:rsidRPr="009C1379">
        <w:rPr>
          <w:sz w:val="22"/>
          <w:szCs w:val="22"/>
        </w:rPr>
        <w:t>dotyczyć</w:t>
      </w:r>
      <w:r w:rsidRPr="009C1379">
        <w:rPr>
          <w:spacing w:val="15"/>
          <w:sz w:val="22"/>
          <w:szCs w:val="22"/>
        </w:rPr>
        <w:t xml:space="preserve"> </w:t>
      </w:r>
      <w:r w:rsidRPr="009C1379">
        <w:rPr>
          <w:sz w:val="22"/>
          <w:szCs w:val="22"/>
        </w:rPr>
        <w:t>będzie</w:t>
      </w:r>
      <w:r w:rsidRPr="009C1379">
        <w:rPr>
          <w:spacing w:val="17"/>
          <w:sz w:val="22"/>
          <w:szCs w:val="22"/>
        </w:rPr>
        <w:t xml:space="preserve"> </w:t>
      </w:r>
      <w:r w:rsidRPr="009C1379">
        <w:rPr>
          <w:sz w:val="22"/>
          <w:szCs w:val="22"/>
        </w:rPr>
        <w:t>niezrealizowanej</w:t>
      </w:r>
      <w:r w:rsidRPr="009C1379">
        <w:rPr>
          <w:spacing w:val="15"/>
          <w:sz w:val="22"/>
          <w:szCs w:val="22"/>
        </w:rPr>
        <w:t xml:space="preserve"> </w:t>
      </w:r>
      <w:r w:rsidRPr="009C1379">
        <w:rPr>
          <w:sz w:val="22"/>
          <w:szCs w:val="22"/>
        </w:rPr>
        <w:t>części</w:t>
      </w:r>
      <w:r w:rsidRPr="009C1379">
        <w:rPr>
          <w:spacing w:val="17"/>
          <w:sz w:val="22"/>
          <w:szCs w:val="22"/>
        </w:rPr>
        <w:t xml:space="preserve"> </w:t>
      </w:r>
      <w:r w:rsidRPr="009C1379">
        <w:rPr>
          <w:sz w:val="22"/>
          <w:szCs w:val="22"/>
        </w:rPr>
        <w:t>Umowy</w:t>
      </w:r>
      <w:r w:rsidRPr="009C1379">
        <w:rPr>
          <w:spacing w:val="15"/>
          <w:sz w:val="22"/>
          <w:szCs w:val="22"/>
        </w:rPr>
        <w:t xml:space="preserve"> </w:t>
      </w:r>
      <w:r w:rsidRPr="009C1379">
        <w:rPr>
          <w:sz w:val="22"/>
          <w:szCs w:val="22"/>
        </w:rPr>
        <w:t>oraz</w:t>
      </w:r>
      <w:r w:rsidRPr="009C1379">
        <w:rPr>
          <w:spacing w:val="16"/>
          <w:sz w:val="22"/>
          <w:szCs w:val="22"/>
        </w:rPr>
        <w:t xml:space="preserve"> </w:t>
      </w:r>
      <w:r w:rsidRPr="009C1379">
        <w:rPr>
          <w:sz w:val="22"/>
          <w:szCs w:val="22"/>
        </w:rPr>
        <w:t>wywierać</w:t>
      </w:r>
      <w:r w:rsidR="00F86435">
        <w:rPr>
          <w:sz w:val="22"/>
          <w:szCs w:val="22"/>
        </w:rPr>
        <w:t xml:space="preserve"> </w:t>
      </w:r>
      <w:r w:rsidRPr="009C1379">
        <w:rPr>
          <w:spacing w:val="-59"/>
          <w:sz w:val="22"/>
          <w:szCs w:val="22"/>
        </w:rPr>
        <w:t xml:space="preserve"> </w:t>
      </w:r>
      <w:r w:rsidRPr="009C1379">
        <w:rPr>
          <w:sz w:val="22"/>
          <w:szCs w:val="22"/>
        </w:rPr>
        <w:t>skutek</w:t>
      </w:r>
      <w:r w:rsidRPr="009C1379">
        <w:rPr>
          <w:spacing w:val="-2"/>
          <w:sz w:val="22"/>
          <w:szCs w:val="22"/>
        </w:rPr>
        <w:t xml:space="preserve"> </w:t>
      </w:r>
      <w:r w:rsidRPr="009C1379">
        <w:rPr>
          <w:sz w:val="22"/>
          <w:szCs w:val="22"/>
        </w:rPr>
        <w:t>ex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nunc</w:t>
      </w:r>
      <w:r w:rsidRPr="009C1379">
        <w:rPr>
          <w:spacing w:val="-1"/>
          <w:sz w:val="22"/>
          <w:szCs w:val="22"/>
        </w:rPr>
        <w:t xml:space="preserve"> </w:t>
      </w:r>
      <w:r w:rsidRPr="009C1379">
        <w:rPr>
          <w:sz w:val="22"/>
          <w:szCs w:val="22"/>
        </w:rPr>
        <w:t>(„na przyszłość”).</w:t>
      </w:r>
    </w:p>
    <w:p w14:paraId="18B9282F" w14:textId="77777777" w:rsidR="00CE19DB" w:rsidRPr="006242E8" w:rsidRDefault="00CE19DB" w:rsidP="008604ED">
      <w:pPr>
        <w:pStyle w:val="Tekstpodstawowy"/>
        <w:rPr>
          <w:sz w:val="22"/>
          <w:szCs w:val="22"/>
        </w:rPr>
      </w:pPr>
    </w:p>
    <w:p w14:paraId="124744AE" w14:textId="06577CE5" w:rsidR="00CE19DB" w:rsidRPr="00F76493" w:rsidRDefault="00CE19DB" w:rsidP="008604ED">
      <w:pPr>
        <w:ind w:left="1496" w:right="1499"/>
        <w:jc w:val="center"/>
        <w:rPr>
          <w:b/>
          <w:sz w:val="22"/>
          <w:szCs w:val="22"/>
        </w:rPr>
      </w:pPr>
      <w:r w:rsidRPr="00F76493">
        <w:rPr>
          <w:b/>
          <w:sz w:val="22"/>
          <w:szCs w:val="22"/>
        </w:rPr>
        <w:t>§</w:t>
      </w:r>
      <w:r w:rsidRPr="00F76493">
        <w:rPr>
          <w:b/>
          <w:spacing w:val="-2"/>
          <w:sz w:val="22"/>
          <w:szCs w:val="22"/>
        </w:rPr>
        <w:t xml:space="preserve"> </w:t>
      </w:r>
      <w:r w:rsidR="00B25885" w:rsidRPr="00F76493">
        <w:rPr>
          <w:b/>
          <w:sz w:val="22"/>
          <w:szCs w:val="22"/>
        </w:rPr>
        <w:t>10</w:t>
      </w:r>
    </w:p>
    <w:p w14:paraId="6E33B350" w14:textId="1199108F" w:rsidR="00CE19DB" w:rsidRPr="006242E8" w:rsidRDefault="00C00796" w:rsidP="009C1379">
      <w:pPr>
        <w:pStyle w:val="Nagwek1"/>
      </w:pPr>
      <w:r w:rsidRPr="00F76493">
        <w:rPr>
          <w:sz w:val="22"/>
          <w:szCs w:val="22"/>
        </w:rPr>
        <w:t>[</w:t>
      </w:r>
      <w:r w:rsidR="00CE19DB" w:rsidRPr="00F76493">
        <w:rPr>
          <w:sz w:val="22"/>
          <w:szCs w:val="22"/>
        </w:rPr>
        <w:t>ZMIANY</w:t>
      </w:r>
      <w:r w:rsidR="00CE19DB" w:rsidRPr="00F76493">
        <w:rPr>
          <w:spacing w:val="-5"/>
          <w:sz w:val="22"/>
          <w:szCs w:val="22"/>
        </w:rPr>
        <w:t xml:space="preserve"> </w:t>
      </w:r>
      <w:r w:rsidR="00CE19DB" w:rsidRPr="00F76493">
        <w:rPr>
          <w:sz w:val="22"/>
          <w:szCs w:val="22"/>
        </w:rPr>
        <w:t>UMOWY</w:t>
      </w:r>
      <w:r w:rsidRPr="00F76493">
        <w:rPr>
          <w:sz w:val="22"/>
          <w:szCs w:val="22"/>
        </w:rPr>
        <w:t>]</w:t>
      </w:r>
    </w:p>
    <w:p w14:paraId="5072EF49" w14:textId="77777777" w:rsidR="00CE19DB" w:rsidRPr="006242E8" w:rsidRDefault="00CE19DB" w:rsidP="009C1379">
      <w:pPr>
        <w:pStyle w:val="Akapitzlist"/>
        <w:widowControl w:val="0"/>
        <w:numPr>
          <w:ilvl w:val="0"/>
          <w:numId w:val="8"/>
        </w:numPr>
        <w:tabs>
          <w:tab w:val="left" w:pos="541"/>
        </w:tabs>
        <w:autoSpaceDE w:val="0"/>
        <w:autoSpaceDN w:val="0"/>
        <w:spacing w:before="120"/>
        <w:ind w:left="544" w:hanging="431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Zmiana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postanowień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Umowy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jest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możliwa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poprzez:</w:t>
      </w:r>
    </w:p>
    <w:p w14:paraId="500428C0" w14:textId="2676501C" w:rsidR="00CE19DB" w:rsidRPr="004642A3" w:rsidRDefault="00CE19DB" w:rsidP="00AB0B32">
      <w:pPr>
        <w:pStyle w:val="Akapitzlist"/>
        <w:widowControl w:val="0"/>
        <w:numPr>
          <w:ilvl w:val="1"/>
          <w:numId w:val="8"/>
        </w:numPr>
        <w:tabs>
          <w:tab w:val="left" w:pos="822"/>
        </w:tabs>
        <w:autoSpaceDE w:val="0"/>
        <w:autoSpaceDN w:val="0"/>
        <w:spacing w:before="37"/>
        <w:ind w:hanging="282"/>
        <w:contextualSpacing w:val="0"/>
        <w:jc w:val="both"/>
        <w:rPr>
          <w:sz w:val="22"/>
          <w:szCs w:val="22"/>
        </w:rPr>
      </w:pPr>
      <w:r w:rsidRPr="004642A3">
        <w:rPr>
          <w:sz w:val="22"/>
          <w:szCs w:val="22"/>
        </w:rPr>
        <w:t>zmianę</w:t>
      </w:r>
      <w:r w:rsidRPr="004642A3">
        <w:rPr>
          <w:spacing w:val="12"/>
          <w:sz w:val="22"/>
          <w:szCs w:val="22"/>
        </w:rPr>
        <w:t xml:space="preserve"> </w:t>
      </w:r>
      <w:r w:rsidRPr="004642A3">
        <w:rPr>
          <w:sz w:val="22"/>
          <w:szCs w:val="22"/>
        </w:rPr>
        <w:t>terminu</w:t>
      </w:r>
      <w:r w:rsidRPr="004642A3">
        <w:rPr>
          <w:spacing w:val="11"/>
          <w:sz w:val="22"/>
          <w:szCs w:val="22"/>
        </w:rPr>
        <w:t xml:space="preserve"> </w:t>
      </w:r>
      <w:r w:rsidRPr="004642A3">
        <w:rPr>
          <w:sz w:val="22"/>
          <w:szCs w:val="22"/>
        </w:rPr>
        <w:t>realizacji</w:t>
      </w:r>
      <w:r w:rsidRPr="004642A3">
        <w:rPr>
          <w:spacing w:val="11"/>
          <w:sz w:val="22"/>
          <w:szCs w:val="22"/>
        </w:rPr>
        <w:t xml:space="preserve"> </w:t>
      </w:r>
      <w:r w:rsidRPr="004642A3">
        <w:rPr>
          <w:sz w:val="22"/>
          <w:szCs w:val="22"/>
        </w:rPr>
        <w:t>dostawy</w:t>
      </w:r>
      <w:r w:rsidRPr="004642A3">
        <w:rPr>
          <w:spacing w:val="11"/>
          <w:sz w:val="22"/>
          <w:szCs w:val="22"/>
        </w:rPr>
        <w:t xml:space="preserve"> </w:t>
      </w:r>
      <w:r w:rsidRPr="004642A3">
        <w:rPr>
          <w:sz w:val="22"/>
          <w:szCs w:val="22"/>
        </w:rPr>
        <w:t>o</w:t>
      </w:r>
      <w:r w:rsidRPr="004642A3">
        <w:rPr>
          <w:spacing w:val="12"/>
          <w:sz w:val="22"/>
          <w:szCs w:val="22"/>
        </w:rPr>
        <w:t xml:space="preserve"> </w:t>
      </w:r>
      <w:r w:rsidRPr="004642A3">
        <w:rPr>
          <w:sz w:val="22"/>
          <w:szCs w:val="22"/>
        </w:rPr>
        <w:t>okres</w:t>
      </w:r>
      <w:r w:rsidRPr="004642A3">
        <w:rPr>
          <w:spacing w:val="10"/>
          <w:sz w:val="22"/>
          <w:szCs w:val="22"/>
        </w:rPr>
        <w:t xml:space="preserve"> </w:t>
      </w:r>
      <w:r w:rsidRPr="004642A3">
        <w:rPr>
          <w:sz w:val="22"/>
          <w:szCs w:val="22"/>
        </w:rPr>
        <w:t>odpowiadający</w:t>
      </w:r>
      <w:r w:rsidRPr="004642A3">
        <w:rPr>
          <w:spacing w:val="11"/>
          <w:sz w:val="22"/>
          <w:szCs w:val="22"/>
        </w:rPr>
        <w:t xml:space="preserve"> </w:t>
      </w:r>
      <w:r w:rsidRPr="004642A3">
        <w:rPr>
          <w:sz w:val="22"/>
          <w:szCs w:val="22"/>
        </w:rPr>
        <w:t>wstrzymaniu</w:t>
      </w:r>
      <w:r w:rsidRPr="004642A3">
        <w:rPr>
          <w:spacing w:val="10"/>
          <w:sz w:val="22"/>
          <w:szCs w:val="22"/>
        </w:rPr>
        <w:t xml:space="preserve"> </w:t>
      </w:r>
      <w:r w:rsidRPr="004642A3">
        <w:rPr>
          <w:sz w:val="22"/>
          <w:szCs w:val="22"/>
        </w:rPr>
        <w:t>lub</w:t>
      </w:r>
      <w:r w:rsidRPr="004642A3">
        <w:rPr>
          <w:spacing w:val="12"/>
          <w:sz w:val="22"/>
          <w:szCs w:val="22"/>
        </w:rPr>
        <w:t xml:space="preserve"> </w:t>
      </w:r>
      <w:r w:rsidRPr="004642A3">
        <w:rPr>
          <w:sz w:val="22"/>
          <w:szCs w:val="22"/>
        </w:rPr>
        <w:t>opóźnieniu</w:t>
      </w:r>
      <w:r w:rsidRPr="004642A3">
        <w:rPr>
          <w:spacing w:val="11"/>
          <w:sz w:val="22"/>
          <w:szCs w:val="22"/>
        </w:rPr>
        <w:t xml:space="preserve"> </w:t>
      </w:r>
      <w:r w:rsidRPr="004642A3">
        <w:rPr>
          <w:sz w:val="22"/>
          <w:szCs w:val="22"/>
        </w:rPr>
        <w:t>tego</w:t>
      </w:r>
      <w:r w:rsidRPr="004642A3">
        <w:rPr>
          <w:spacing w:val="11"/>
          <w:sz w:val="22"/>
          <w:szCs w:val="22"/>
        </w:rPr>
        <w:t xml:space="preserve"> </w:t>
      </w:r>
      <w:r w:rsidRPr="004642A3">
        <w:rPr>
          <w:sz w:val="22"/>
          <w:szCs w:val="22"/>
        </w:rPr>
        <w:t>terminu</w:t>
      </w:r>
      <w:r w:rsidR="004642A3" w:rsidRPr="004642A3">
        <w:rPr>
          <w:sz w:val="22"/>
          <w:szCs w:val="22"/>
        </w:rPr>
        <w:t xml:space="preserve"> </w:t>
      </w:r>
      <w:r w:rsidRPr="004642A3">
        <w:rPr>
          <w:sz w:val="22"/>
          <w:szCs w:val="22"/>
        </w:rPr>
        <w:t>w</w:t>
      </w:r>
      <w:r w:rsidRPr="004642A3">
        <w:rPr>
          <w:spacing w:val="-3"/>
          <w:sz w:val="22"/>
          <w:szCs w:val="22"/>
        </w:rPr>
        <w:t xml:space="preserve"> </w:t>
      </w:r>
      <w:r w:rsidRPr="004642A3">
        <w:rPr>
          <w:sz w:val="22"/>
          <w:szCs w:val="22"/>
        </w:rPr>
        <w:t>przypadku:</w:t>
      </w:r>
    </w:p>
    <w:p w14:paraId="4A9C220B" w14:textId="5A1CF04C" w:rsidR="00CE19DB" w:rsidRPr="006242E8" w:rsidRDefault="00CE19DB" w:rsidP="009C1379">
      <w:pPr>
        <w:pStyle w:val="Akapitzlist"/>
        <w:widowControl w:val="0"/>
        <w:numPr>
          <w:ilvl w:val="2"/>
          <w:numId w:val="8"/>
        </w:numPr>
        <w:tabs>
          <w:tab w:val="left" w:pos="1182"/>
        </w:tabs>
        <w:autoSpaceDE w:val="0"/>
        <w:autoSpaceDN w:val="0"/>
        <w:spacing w:before="37"/>
        <w:ind w:right="112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skutków działania siły wyższej, rozumianej jako zdarzenia losowego wywołanego przez czynniki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zewnętrzne,</w:t>
      </w:r>
      <w:r w:rsidRPr="006242E8">
        <w:rPr>
          <w:spacing w:val="24"/>
          <w:sz w:val="22"/>
          <w:szCs w:val="22"/>
        </w:rPr>
        <w:t xml:space="preserve"> </w:t>
      </w:r>
      <w:r w:rsidRPr="006242E8">
        <w:rPr>
          <w:sz w:val="22"/>
          <w:szCs w:val="22"/>
        </w:rPr>
        <w:t>którego</w:t>
      </w:r>
      <w:r w:rsidRPr="006242E8">
        <w:rPr>
          <w:spacing w:val="24"/>
          <w:sz w:val="22"/>
          <w:szCs w:val="22"/>
        </w:rPr>
        <w:t xml:space="preserve"> </w:t>
      </w:r>
      <w:r w:rsidR="004527C0">
        <w:rPr>
          <w:sz w:val="22"/>
          <w:szCs w:val="22"/>
        </w:rPr>
        <w:t>s</w:t>
      </w:r>
      <w:r w:rsidRPr="006242E8">
        <w:rPr>
          <w:sz w:val="22"/>
          <w:szCs w:val="22"/>
        </w:rPr>
        <w:t>trony,</w:t>
      </w:r>
      <w:r w:rsidRPr="006242E8">
        <w:rPr>
          <w:spacing w:val="24"/>
          <w:sz w:val="22"/>
          <w:szCs w:val="22"/>
        </w:rPr>
        <w:t xml:space="preserve"> </w:t>
      </w:r>
      <w:r w:rsidRPr="006242E8">
        <w:rPr>
          <w:sz w:val="22"/>
          <w:szCs w:val="22"/>
        </w:rPr>
        <w:t>pomimo</w:t>
      </w:r>
      <w:r w:rsidRPr="006242E8">
        <w:rPr>
          <w:spacing w:val="24"/>
          <w:sz w:val="22"/>
          <w:szCs w:val="22"/>
        </w:rPr>
        <w:t xml:space="preserve"> </w:t>
      </w:r>
      <w:r w:rsidRPr="006242E8">
        <w:rPr>
          <w:sz w:val="22"/>
          <w:szCs w:val="22"/>
        </w:rPr>
        <w:t>zachowania</w:t>
      </w:r>
      <w:r w:rsidRPr="006242E8">
        <w:rPr>
          <w:spacing w:val="25"/>
          <w:sz w:val="22"/>
          <w:szCs w:val="22"/>
        </w:rPr>
        <w:t xml:space="preserve"> </w:t>
      </w:r>
      <w:r w:rsidRPr="006242E8">
        <w:rPr>
          <w:sz w:val="22"/>
          <w:szCs w:val="22"/>
        </w:rPr>
        <w:t>należytej</w:t>
      </w:r>
      <w:r w:rsidRPr="006242E8">
        <w:rPr>
          <w:spacing w:val="24"/>
          <w:sz w:val="22"/>
          <w:szCs w:val="22"/>
        </w:rPr>
        <w:t xml:space="preserve"> </w:t>
      </w:r>
      <w:r w:rsidRPr="006242E8">
        <w:rPr>
          <w:sz w:val="22"/>
          <w:szCs w:val="22"/>
        </w:rPr>
        <w:t>staranności,</w:t>
      </w:r>
      <w:r w:rsidRPr="006242E8">
        <w:rPr>
          <w:spacing w:val="24"/>
          <w:sz w:val="22"/>
          <w:szCs w:val="22"/>
        </w:rPr>
        <w:t xml:space="preserve"> </w:t>
      </w:r>
      <w:r w:rsidRPr="006242E8">
        <w:rPr>
          <w:sz w:val="22"/>
          <w:szCs w:val="22"/>
        </w:rPr>
        <w:t>nie</w:t>
      </w:r>
      <w:r w:rsidRPr="006242E8">
        <w:rPr>
          <w:spacing w:val="25"/>
          <w:sz w:val="22"/>
          <w:szCs w:val="22"/>
        </w:rPr>
        <w:t xml:space="preserve"> </w:t>
      </w:r>
      <w:r w:rsidRPr="006242E8">
        <w:rPr>
          <w:sz w:val="22"/>
          <w:szCs w:val="22"/>
        </w:rPr>
        <w:t>mogły</w:t>
      </w:r>
      <w:r w:rsidRPr="006242E8">
        <w:rPr>
          <w:spacing w:val="23"/>
          <w:sz w:val="22"/>
          <w:szCs w:val="22"/>
        </w:rPr>
        <w:t xml:space="preserve"> </w:t>
      </w:r>
      <w:r w:rsidRPr="006242E8">
        <w:rPr>
          <w:sz w:val="22"/>
          <w:szCs w:val="22"/>
        </w:rPr>
        <w:t>przewidzieć</w:t>
      </w:r>
      <w:r w:rsidRPr="006242E8">
        <w:rPr>
          <w:spacing w:val="-60"/>
          <w:sz w:val="22"/>
          <w:szCs w:val="22"/>
        </w:rPr>
        <w:t xml:space="preserve"> </w:t>
      </w:r>
      <w:r w:rsidRPr="006242E8">
        <w:rPr>
          <w:sz w:val="22"/>
          <w:szCs w:val="22"/>
        </w:rPr>
        <w:t>ani mu zapobiec, o ile mają one wpływ na termin dostawy</w:t>
      </w:r>
      <w:r w:rsidRPr="006242E8">
        <w:rPr>
          <w:spacing w:val="62"/>
          <w:sz w:val="22"/>
          <w:szCs w:val="22"/>
        </w:rPr>
        <w:t xml:space="preserve"> </w:t>
      </w:r>
      <w:r w:rsidR="00BD2A1C">
        <w:rPr>
          <w:sz w:val="22"/>
          <w:szCs w:val="22"/>
        </w:rPr>
        <w:t>wyrobów</w:t>
      </w:r>
      <w:r w:rsidR="00BD2A1C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przez Wykonawcę, w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tym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w</w:t>
      </w:r>
      <w:r w:rsidRPr="006242E8">
        <w:rPr>
          <w:spacing w:val="-1"/>
          <w:sz w:val="22"/>
          <w:szCs w:val="22"/>
        </w:rPr>
        <w:t xml:space="preserve"> </w:t>
      </w:r>
      <w:r w:rsidR="007564BB" w:rsidRPr="006242E8">
        <w:rPr>
          <w:sz w:val="22"/>
          <w:szCs w:val="22"/>
        </w:rPr>
        <w:t>szczególności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skutki działania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siły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wyżej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w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postaci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epidemii,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wojen,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klęsk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żywiołowych,</w:t>
      </w:r>
    </w:p>
    <w:p w14:paraId="62D2E718" w14:textId="7C01080B" w:rsidR="00CE19DB" w:rsidRPr="006242E8" w:rsidRDefault="00CE19DB" w:rsidP="009C1379">
      <w:pPr>
        <w:pStyle w:val="Akapitzlist"/>
        <w:widowControl w:val="0"/>
        <w:numPr>
          <w:ilvl w:val="2"/>
          <w:numId w:val="8"/>
        </w:numPr>
        <w:tabs>
          <w:tab w:val="left" w:pos="1182"/>
        </w:tabs>
        <w:autoSpaceDE w:val="0"/>
        <w:autoSpaceDN w:val="0"/>
        <w:ind w:right="113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wystąpienia okoliczności leżących wyłącznie po stronie Zamawiającego, których wystąpienia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Zamawiający, pomimo zachowania należytej staranności, nie mógł przewidzieć w dniu zawarciu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Umowy;</w:t>
      </w:r>
    </w:p>
    <w:p w14:paraId="4FF88186" w14:textId="233B717F" w:rsidR="00CE19DB" w:rsidRPr="006242E8" w:rsidRDefault="00CE19DB" w:rsidP="008604ED">
      <w:pPr>
        <w:pStyle w:val="Akapitzlist"/>
        <w:widowControl w:val="0"/>
        <w:numPr>
          <w:ilvl w:val="1"/>
          <w:numId w:val="8"/>
        </w:numPr>
        <w:tabs>
          <w:tab w:val="left" w:pos="822"/>
        </w:tabs>
        <w:autoSpaceDE w:val="0"/>
        <w:autoSpaceDN w:val="0"/>
        <w:ind w:hanging="282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zmianę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sposobu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wykonania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dostawy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lub Przedmiotu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Umowy</w:t>
      </w:r>
      <w:r w:rsidRPr="006242E8">
        <w:rPr>
          <w:spacing w:val="-4"/>
          <w:sz w:val="22"/>
          <w:szCs w:val="22"/>
        </w:rPr>
        <w:t xml:space="preserve"> </w:t>
      </w:r>
      <w:r w:rsidRPr="006242E8">
        <w:rPr>
          <w:sz w:val="22"/>
          <w:szCs w:val="22"/>
        </w:rPr>
        <w:t>lub</w:t>
      </w:r>
      <w:r w:rsidRPr="006242E8">
        <w:rPr>
          <w:spacing w:val="-2"/>
          <w:sz w:val="22"/>
          <w:szCs w:val="22"/>
        </w:rPr>
        <w:t xml:space="preserve"> </w:t>
      </w:r>
      <w:r w:rsidR="004527C0">
        <w:rPr>
          <w:sz w:val="22"/>
          <w:szCs w:val="22"/>
        </w:rPr>
        <w:t>w</w:t>
      </w:r>
      <w:r w:rsidRPr="006242E8">
        <w:rPr>
          <w:sz w:val="22"/>
          <w:szCs w:val="22"/>
        </w:rPr>
        <w:t>ynagrodzenia w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przypadku:</w:t>
      </w:r>
    </w:p>
    <w:p w14:paraId="0B8DCA8C" w14:textId="3A7DDF77" w:rsidR="00CE19DB" w:rsidRPr="006242E8" w:rsidRDefault="00CE19DB" w:rsidP="009C1379">
      <w:pPr>
        <w:pStyle w:val="Akapitzlist"/>
        <w:widowControl w:val="0"/>
        <w:numPr>
          <w:ilvl w:val="2"/>
          <w:numId w:val="8"/>
        </w:numPr>
        <w:tabs>
          <w:tab w:val="left" w:pos="1261"/>
        </w:tabs>
        <w:autoSpaceDE w:val="0"/>
        <w:autoSpaceDN w:val="0"/>
        <w:spacing w:before="35"/>
        <w:ind w:left="1260" w:right="111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gdy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ulegnie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zmianie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stan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prawny,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w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zakresie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dotyczącym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realizowanej</w:t>
      </w:r>
      <w:r w:rsidRPr="006242E8">
        <w:rPr>
          <w:spacing w:val="62"/>
          <w:sz w:val="22"/>
          <w:szCs w:val="22"/>
        </w:rPr>
        <w:t xml:space="preserve"> </w:t>
      </w:r>
      <w:r w:rsidRPr="006242E8">
        <w:rPr>
          <w:sz w:val="22"/>
          <w:szCs w:val="22"/>
        </w:rPr>
        <w:t>Umowy,</w:t>
      </w:r>
      <w:r w:rsidRPr="006242E8">
        <w:rPr>
          <w:spacing w:val="63"/>
          <w:sz w:val="22"/>
          <w:szCs w:val="22"/>
        </w:rPr>
        <w:t xml:space="preserve"> </w:t>
      </w:r>
      <w:r w:rsidRPr="006242E8">
        <w:rPr>
          <w:sz w:val="22"/>
          <w:szCs w:val="22"/>
        </w:rPr>
        <w:t>który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spowoduje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konieczność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zmiany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sposobu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wykonania</w:t>
      </w:r>
      <w:r w:rsidRPr="006242E8">
        <w:rPr>
          <w:spacing w:val="-1"/>
          <w:sz w:val="22"/>
          <w:szCs w:val="22"/>
        </w:rPr>
        <w:t xml:space="preserve"> </w:t>
      </w:r>
      <w:r w:rsidR="00BD2A1C">
        <w:rPr>
          <w:sz w:val="22"/>
          <w:szCs w:val="22"/>
        </w:rPr>
        <w:t>P</w:t>
      </w:r>
      <w:r w:rsidRPr="006242E8">
        <w:rPr>
          <w:sz w:val="22"/>
          <w:szCs w:val="22"/>
        </w:rPr>
        <w:t>rzedmiotu</w:t>
      </w:r>
      <w:r w:rsidRPr="006242E8">
        <w:rPr>
          <w:spacing w:val="2"/>
          <w:sz w:val="22"/>
          <w:szCs w:val="22"/>
        </w:rPr>
        <w:t xml:space="preserve"> </w:t>
      </w:r>
      <w:r w:rsidRPr="006242E8">
        <w:rPr>
          <w:sz w:val="22"/>
          <w:szCs w:val="22"/>
        </w:rPr>
        <w:t>Umowy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przez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Wykonawcę,</w:t>
      </w:r>
    </w:p>
    <w:p w14:paraId="59A020AB" w14:textId="3FBA21CC" w:rsidR="00CE19DB" w:rsidRPr="006242E8" w:rsidRDefault="00CE19DB" w:rsidP="009C1379">
      <w:pPr>
        <w:pStyle w:val="Akapitzlist"/>
        <w:widowControl w:val="0"/>
        <w:numPr>
          <w:ilvl w:val="2"/>
          <w:numId w:val="8"/>
        </w:numPr>
        <w:tabs>
          <w:tab w:val="left" w:pos="1261"/>
        </w:tabs>
        <w:autoSpaceDE w:val="0"/>
        <w:autoSpaceDN w:val="0"/>
        <w:ind w:left="1260" w:right="113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zmiany wielkości opakowania wprowadzonej przez producenta przy zachowaniu lub obniżeniu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ceny jednostkowej – z zachowaniem zasady proporcjonalności w stosunku do ilości i ceny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jednostkowej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za</w:t>
      </w:r>
      <w:r w:rsidRPr="006242E8">
        <w:rPr>
          <w:spacing w:val="2"/>
          <w:sz w:val="22"/>
          <w:szCs w:val="22"/>
        </w:rPr>
        <w:t xml:space="preserve"> </w:t>
      </w:r>
      <w:r w:rsidR="00BD2A1C">
        <w:rPr>
          <w:sz w:val="22"/>
          <w:szCs w:val="22"/>
        </w:rPr>
        <w:t>wyrób</w:t>
      </w:r>
      <w:r w:rsidR="00BD2A1C"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objęty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Umową,</w:t>
      </w:r>
    </w:p>
    <w:p w14:paraId="6F1228B8" w14:textId="5CADB0D1" w:rsidR="00CE19DB" w:rsidRPr="006242E8" w:rsidRDefault="00CE19DB" w:rsidP="009C1379">
      <w:pPr>
        <w:pStyle w:val="Akapitzlist"/>
        <w:widowControl w:val="0"/>
        <w:numPr>
          <w:ilvl w:val="2"/>
          <w:numId w:val="8"/>
        </w:numPr>
        <w:tabs>
          <w:tab w:val="left" w:pos="1261"/>
        </w:tabs>
        <w:autoSpaceDE w:val="0"/>
        <w:autoSpaceDN w:val="0"/>
        <w:ind w:left="1260" w:right="114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korzystania przez Zamawiającego z czasowych promocji cen </w:t>
      </w:r>
      <w:r w:rsidR="00BD2A1C">
        <w:rPr>
          <w:sz w:val="22"/>
          <w:szCs w:val="22"/>
        </w:rPr>
        <w:t>wyrobów</w:t>
      </w:r>
      <w:r w:rsidRPr="006242E8">
        <w:rPr>
          <w:sz w:val="22"/>
          <w:szCs w:val="22"/>
        </w:rPr>
        <w:t xml:space="preserve">, objętych </w:t>
      </w:r>
      <w:r w:rsidR="00BD2A1C">
        <w:rPr>
          <w:sz w:val="22"/>
          <w:szCs w:val="22"/>
        </w:rPr>
        <w:t>P</w:t>
      </w:r>
      <w:r w:rsidRPr="006242E8">
        <w:rPr>
          <w:sz w:val="22"/>
          <w:szCs w:val="22"/>
        </w:rPr>
        <w:t>rzedmiotem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Umowy.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Zmiana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taka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dopuszczalna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jest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tylko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wówczas,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gdy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Wykonawca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poinformuje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Zamawiającego o promocji, wskazując który </w:t>
      </w:r>
      <w:r w:rsidR="00BD2A1C">
        <w:rPr>
          <w:sz w:val="22"/>
          <w:szCs w:val="22"/>
        </w:rPr>
        <w:t>wyrób</w:t>
      </w:r>
      <w:r w:rsidR="00BD2A1C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jest nią objęty, w jakim okresie trwa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promocja oraz cenę promocyjną, dodatkowo przywołując oznaczenie umowy, na podstawie,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której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dany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Produkt</w:t>
      </w:r>
      <w:r w:rsidRPr="006242E8">
        <w:rPr>
          <w:spacing w:val="3"/>
          <w:sz w:val="22"/>
          <w:szCs w:val="22"/>
        </w:rPr>
        <w:t xml:space="preserve"> </w:t>
      </w:r>
      <w:r w:rsidRPr="006242E8">
        <w:rPr>
          <w:sz w:val="22"/>
          <w:szCs w:val="22"/>
        </w:rPr>
        <w:t>jest dostarczany,</w:t>
      </w:r>
    </w:p>
    <w:p w14:paraId="26B10A90" w14:textId="0E651EC4" w:rsidR="00CE19DB" w:rsidRPr="006242E8" w:rsidRDefault="00CE19DB" w:rsidP="009C1379">
      <w:pPr>
        <w:pStyle w:val="Akapitzlist"/>
        <w:widowControl w:val="0"/>
        <w:numPr>
          <w:ilvl w:val="2"/>
          <w:numId w:val="8"/>
        </w:numPr>
        <w:tabs>
          <w:tab w:val="left" w:pos="1261"/>
        </w:tabs>
        <w:autoSpaceDE w:val="0"/>
        <w:autoSpaceDN w:val="0"/>
        <w:spacing w:before="1"/>
        <w:ind w:left="1260" w:right="113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zmiany numeru katalogowego bądź nazwy własnej </w:t>
      </w:r>
      <w:r w:rsidR="00BD2A1C">
        <w:rPr>
          <w:sz w:val="22"/>
          <w:szCs w:val="22"/>
        </w:rPr>
        <w:t>wyrobu</w:t>
      </w:r>
      <w:r w:rsidR="00BD2A1C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z zastrzeżeniem, że będzie on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spełniał wymagania określone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w załączniku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nr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1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do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Umowy,</w:t>
      </w:r>
    </w:p>
    <w:p w14:paraId="70EF098E" w14:textId="0EF39965" w:rsidR="00CE19DB" w:rsidRPr="006242E8" w:rsidRDefault="00CE19DB" w:rsidP="009C1379">
      <w:pPr>
        <w:pStyle w:val="Akapitzlist"/>
        <w:widowControl w:val="0"/>
        <w:numPr>
          <w:ilvl w:val="2"/>
          <w:numId w:val="8"/>
        </w:numPr>
        <w:tabs>
          <w:tab w:val="left" w:pos="1261"/>
        </w:tabs>
        <w:autoSpaceDE w:val="0"/>
        <w:autoSpaceDN w:val="0"/>
        <w:spacing w:before="4"/>
        <w:ind w:left="1260" w:right="113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wprowadzenia ceny urzędowej innej niż obowiązująca w Umowie lub w przypadku gdy w trakcie</w:t>
      </w:r>
      <w:r w:rsidRPr="006242E8">
        <w:rPr>
          <w:spacing w:val="-60"/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trwania Umowy zostanie wprowadzona cena urzędowa na </w:t>
      </w:r>
      <w:r w:rsidR="00BD2A1C">
        <w:rPr>
          <w:sz w:val="22"/>
          <w:szCs w:val="22"/>
        </w:rPr>
        <w:t>wyroby</w:t>
      </w:r>
      <w:r w:rsidRPr="006242E8">
        <w:rPr>
          <w:sz w:val="22"/>
          <w:szCs w:val="22"/>
        </w:rPr>
        <w:t>, które dotychczas nie były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objęte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ceną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urzędową;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zmiana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ceny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następuje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dniem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wejścia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w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życie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aktu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prawnego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zmieniającego cenę urzędową (w takiej sytuacji Wykonawca zobowiązany jest poinformować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Zamawiającego o tym fakcie w formie pisemnej lub elektronicznej), z zastrzeżeniem, że jeśli w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ramach</w:t>
      </w:r>
      <w:r w:rsidRPr="006242E8">
        <w:rPr>
          <w:spacing w:val="47"/>
          <w:sz w:val="22"/>
          <w:szCs w:val="22"/>
        </w:rPr>
        <w:t xml:space="preserve"> </w:t>
      </w:r>
      <w:r w:rsidRPr="006242E8">
        <w:rPr>
          <w:sz w:val="22"/>
          <w:szCs w:val="22"/>
        </w:rPr>
        <w:t>Umowy</w:t>
      </w:r>
      <w:r w:rsidRPr="006242E8">
        <w:rPr>
          <w:spacing w:val="48"/>
          <w:sz w:val="22"/>
          <w:szCs w:val="22"/>
        </w:rPr>
        <w:t xml:space="preserve"> </w:t>
      </w:r>
      <w:r w:rsidRPr="006242E8">
        <w:rPr>
          <w:sz w:val="22"/>
          <w:szCs w:val="22"/>
        </w:rPr>
        <w:t>Wyrób</w:t>
      </w:r>
      <w:r w:rsidRPr="006242E8">
        <w:rPr>
          <w:spacing w:val="48"/>
          <w:sz w:val="22"/>
          <w:szCs w:val="22"/>
        </w:rPr>
        <w:t xml:space="preserve"> </w:t>
      </w:r>
      <w:r w:rsidRPr="006242E8">
        <w:rPr>
          <w:sz w:val="22"/>
          <w:szCs w:val="22"/>
        </w:rPr>
        <w:t>dostarczany</w:t>
      </w:r>
      <w:r w:rsidRPr="006242E8">
        <w:rPr>
          <w:spacing w:val="48"/>
          <w:sz w:val="22"/>
          <w:szCs w:val="22"/>
        </w:rPr>
        <w:t xml:space="preserve"> </w:t>
      </w:r>
      <w:r w:rsidRPr="006242E8">
        <w:rPr>
          <w:sz w:val="22"/>
          <w:szCs w:val="22"/>
        </w:rPr>
        <w:t>jest</w:t>
      </w:r>
      <w:r w:rsidRPr="006242E8">
        <w:rPr>
          <w:spacing w:val="48"/>
          <w:sz w:val="22"/>
          <w:szCs w:val="22"/>
        </w:rPr>
        <w:t xml:space="preserve"> </w:t>
      </w:r>
      <w:r w:rsidRPr="006242E8">
        <w:rPr>
          <w:sz w:val="22"/>
          <w:szCs w:val="22"/>
        </w:rPr>
        <w:t>po</w:t>
      </w:r>
      <w:r w:rsidRPr="006242E8">
        <w:rPr>
          <w:spacing w:val="49"/>
          <w:sz w:val="22"/>
          <w:szCs w:val="22"/>
        </w:rPr>
        <w:t xml:space="preserve"> </w:t>
      </w:r>
      <w:r w:rsidRPr="006242E8">
        <w:rPr>
          <w:sz w:val="22"/>
          <w:szCs w:val="22"/>
        </w:rPr>
        <w:t>cenie</w:t>
      </w:r>
      <w:r w:rsidRPr="006242E8">
        <w:rPr>
          <w:spacing w:val="48"/>
          <w:sz w:val="22"/>
          <w:szCs w:val="22"/>
        </w:rPr>
        <w:t xml:space="preserve"> </w:t>
      </w:r>
      <w:r w:rsidRPr="006242E8">
        <w:rPr>
          <w:sz w:val="22"/>
          <w:szCs w:val="22"/>
        </w:rPr>
        <w:t>niższej,</w:t>
      </w:r>
      <w:r w:rsidRPr="006242E8">
        <w:rPr>
          <w:spacing w:val="48"/>
          <w:sz w:val="22"/>
          <w:szCs w:val="22"/>
        </w:rPr>
        <w:t xml:space="preserve"> </w:t>
      </w:r>
      <w:r w:rsidRPr="006242E8">
        <w:rPr>
          <w:sz w:val="22"/>
          <w:szCs w:val="22"/>
        </w:rPr>
        <w:t>aniżeli</w:t>
      </w:r>
      <w:r w:rsidRPr="006242E8">
        <w:rPr>
          <w:spacing w:val="49"/>
          <w:sz w:val="22"/>
          <w:szCs w:val="22"/>
        </w:rPr>
        <w:t xml:space="preserve"> </w:t>
      </w:r>
      <w:r w:rsidRPr="006242E8">
        <w:rPr>
          <w:sz w:val="22"/>
          <w:szCs w:val="22"/>
        </w:rPr>
        <w:t>obniżona</w:t>
      </w:r>
      <w:r w:rsidRPr="006242E8">
        <w:rPr>
          <w:spacing w:val="48"/>
          <w:sz w:val="22"/>
          <w:szCs w:val="22"/>
        </w:rPr>
        <w:t xml:space="preserve"> </w:t>
      </w:r>
      <w:r w:rsidRPr="006242E8">
        <w:rPr>
          <w:sz w:val="22"/>
          <w:szCs w:val="22"/>
        </w:rPr>
        <w:t>cena</w:t>
      </w:r>
      <w:r w:rsidRPr="006242E8">
        <w:rPr>
          <w:spacing w:val="49"/>
          <w:sz w:val="22"/>
          <w:szCs w:val="22"/>
        </w:rPr>
        <w:t xml:space="preserve"> </w:t>
      </w:r>
      <w:r w:rsidRPr="006242E8">
        <w:rPr>
          <w:sz w:val="22"/>
          <w:szCs w:val="22"/>
        </w:rPr>
        <w:t>urzędowa,</w:t>
      </w:r>
      <w:r w:rsidRPr="006242E8">
        <w:rPr>
          <w:spacing w:val="-61"/>
          <w:sz w:val="22"/>
          <w:szCs w:val="22"/>
        </w:rPr>
        <w:t xml:space="preserve"> </w:t>
      </w:r>
      <w:r w:rsidR="004527C0">
        <w:rPr>
          <w:sz w:val="22"/>
          <w:szCs w:val="22"/>
        </w:rPr>
        <w:t>s</w:t>
      </w:r>
      <w:r w:rsidRPr="006242E8">
        <w:rPr>
          <w:sz w:val="22"/>
          <w:szCs w:val="22"/>
        </w:rPr>
        <w:t>trony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wiązać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będzie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cena</w:t>
      </w:r>
      <w:r w:rsidRPr="006242E8">
        <w:rPr>
          <w:spacing w:val="2"/>
          <w:sz w:val="22"/>
          <w:szCs w:val="22"/>
        </w:rPr>
        <w:t xml:space="preserve"> </w:t>
      </w:r>
      <w:r w:rsidRPr="006242E8">
        <w:rPr>
          <w:sz w:val="22"/>
          <w:szCs w:val="22"/>
        </w:rPr>
        <w:t>wskazana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w ofercie</w:t>
      </w:r>
      <w:r w:rsidRPr="006242E8">
        <w:rPr>
          <w:spacing w:val="-2"/>
          <w:sz w:val="22"/>
          <w:szCs w:val="22"/>
        </w:rPr>
        <w:t xml:space="preserve"> </w:t>
      </w:r>
      <w:r w:rsidRPr="006242E8">
        <w:rPr>
          <w:sz w:val="22"/>
          <w:szCs w:val="22"/>
        </w:rPr>
        <w:t>Wykonawcy;</w:t>
      </w:r>
    </w:p>
    <w:p w14:paraId="1D4E8539" w14:textId="3A136B88" w:rsidR="00CE19DB" w:rsidRPr="006242E8" w:rsidRDefault="00CE19DB" w:rsidP="009C1379">
      <w:pPr>
        <w:pStyle w:val="Akapitzlist"/>
        <w:widowControl w:val="0"/>
        <w:numPr>
          <w:ilvl w:val="2"/>
          <w:numId w:val="8"/>
        </w:numPr>
        <w:tabs>
          <w:tab w:val="left" w:pos="1261"/>
        </w:tabs>
        <w:autoSpaceDE w:val="0"/>
        <w:autoSpaceDN w:val="0"/>
        <w:spacing w:before="1"/>
        <w:ind w:left="1260" w:right="113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 xml:space="preserve">zmiany przedmiotu dostawy poprzez zastąpienie </w:t>
      </w:r>
      <w:r w:rsidR="00BD2A1C">
        <w:rPr>
          <w:sz w:val="22"/>
          <w:szCs w:val="22"/>
        </w:rPr>
        <w:t>wyrobów</w:t>
      </w:r>
      <w:r w:rsidR="00BD2A1C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wskazanych przez Wykonawcę w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 xml:space="preserve">ofercie innymi </w:t>
      </w:r>
      <w:r w:rsidR="00BD2A1C">
        <w:rPr>
          <w:sz w:val="22"/>
          <w:szCs w:val="22"/>
        </w:rPr>
        <w:t>wyrobami</w:t>
      </w:r>
      <w:r w:rsidR="00BD2A1C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o analogicznym przeznaczeniu i spełniającymi wszystkie wymogi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określone przez Zamawiającego w dokumentach stanowiących załącznik nr 2 do Umowy; w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szczególności lecz nie wyłącznie zmiana taka jest dopuszczalna w przypadku pojawienia się</w:t>
      </w:r>
      <w:r w:rsidRPr="006242E8">
        <w:rPr>
          <w:spacing w:val="1"/>
          <w:sz w:val="22"/>
          <w:szCs w:val="22"/>
        </w:rPr>
        <w:t xml:space="preserve"> </w:t>
      </w:r>
      <w:r w:rsidR="00BD2A1C">
        <w:rPr>
          <w:sz w:val="22"/>
          <w:szCs w:val="22"/>
        </w:rPr>
        <w:t>wyrobów</w:t>
      </w:r>
      <w:r w:rsidR="00BD2A1C" w:rsidRPr="006242E8">
        <w:rPr>
          <w:sz w:val="22"/>
          <w:szCs w:val="22"/>
        </w:rPr>
        <w:t xml:space="preserve"> </w:t>
      </w:r>
      <w:r w:rsidRPr="006242E8">
        <w:rPr>
          <w:sz w:val="22"/>
          <w:szCs w:val="22"/>
        </w:rPr>
        <w:t>nowszej generacji, o lepszych parametrach, właściwościach użytkowych czy z innych</w:t>
      </w:r>
      <w:r w:rsidRPr="006242E8">
        <w:rPr>
          <w:spacing w:val="-60"/>
          <w:sz w:val="22"/>
          <w:szCs w:val="22"/>
        </w:rPr>
        <w:t xml:space="preserve"> </w:t>
      </w:r>
      <w:r w:rsidRPr="006242E8">
        <w:rPr>
          <w:sz w:val="22"/>
          <w:szCs w:val="22"/>
        </w:rPr>
        <w:t>przyczyn korzystniejszych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dla Zamawiającego;</w:t>
      </w:r>
    </w:p>
    <w:p w14:paraId="484F9C7A" w14:textId="23EC09E1" w:rsidR="00750331" w:rsidRPr="006242E8" w:rsidRDefault="00CE19DB" w:rsidP="009C1379">
      <w:pPr>
        <w:pStyle w:val="Akapitzlist"/>
        <w:widowControl w:val="0"/>
        <w:numPr>
          <w:ilvl w:val="1"/>
          <w:numId w:val="8"/>
        </w:numPr>
        <w:tabs>
          <w:tab w:val="left" w:pos="822"/>
        </w:tabs>
        <w:autoSpaceDE w:val="0"/>
        <w:autoSpaceDN w:val="0"/>
        <w:ind w:right="114"/>
        <w:contextualSpacing w:val="0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zmianę</w:t>
      </w:r>
      <w:r w:rsidRPr="006242E8">
        <w:rPr>
          <w:spacing w:val="25"/>
          <w:sz w:val="22"/>
          <w:szCs w:val="22"/>
        </w:rPr>
        <w:t xml:space="preserve"> </w:t>
      </w:r>
      <w:r w:rsidRPr="006242E8">
        <w:rPr>
          <w:sz w:val="22"/>
          <w:szCs w:val="22"/>
        </w:rPr>
        <w:t>terminu</w:t>
      </w:r>
      <w:r w:rsidRPr="006242E8">
        <w:rPr>
          <w:spacing w:val="24"/>
          <w:sz w:val="22"/>
          <w:szCs w:val="22"/>
        </w:rPr>
        <w:t xml:space="preserve"> </w:t>
      </w:r>
      <w:r w:rsidRPr="006242E8">
        <w:rPr>
          <w:sz w:val="22"/>
          <w:szCs w:val="22"/>
        </w:rPr>
        <w:t>realizacji</w:t>
      </w:r>
      <w:r w:rsidRPr="006242E8">
        <w:rPr>
          <w:spacing w:val="25"/>
          <w:sz w:val="22"/>
          <w:szCs w:val="22"/>
        </w:rPr>
        <w:t xml:space="preserve"> </w:t>
      </w:r>
      <w:r w:rsidR="00BD2A1C">
        <w:rPr>
          <w:sz w:val="22"/>
          <w:szCs w:val="22"/>
        </w:rPr>
        <w:t>P</w:t>
      </w:r>
      <w:r w:rsidRPr="006242E8">
        <w:rPr>
          <w:sz w:val="22"/>
          <w:szCs w:val="22"/>
        </w:rPr>
        <w:t>rzedmiotu</w:t>
      </w:r>
      <w:r w:rsidRPr="006242E8">
        <w:rPr>
          <w:spacing w:val="25"/>
          <w:sz w:val="22"/>
          <w:szCs w:val="22"/>
        </w:rPr>
        <w:t xml:space="preserve"> </w:t>
      </w:r>
      <w:r w:rsidRPr="006242E8">
        <w:rPr>
          <w:sz w:val="22"/>
          <w:szCs w:val="22"/>
        </w:rPr>
        <w:t>Umowy</w:t>
      </w:r>
      <w:r w:rsidRPr="006242E8">
        <w:rPr>
          <w:spacing w:val="24"/>
          <w:sz w:val="22"/>
          <w:szCs w:val="22"/>
        </w:rPr>
        <w:t xml:space="preserve"> </w:t>
      </w:r>
      <w:r w:rsidRPr="006242E8">
        <w:rPr>
          <w:sz w:val="22"/>
          <w:szCs w:val="22"/>
        </w:rPr>
        <w:t>w</w:t>
      </w:r>
      <w:r w:rsidRPr="006242E8">
        <w:rPr>
          <w:spacing w:val="26"/>
          <w:sz w:val="22"/>
          <w:szCs w:val="22"/>
        </w:rPr>
        <w:t xml:space="preserve"> </w:t>
      </w:r>
      <w:r w:rsidRPr="006242E8">
        <w:rPr>
          <w:sz w:val="22"/>
          <w:szCs w:val="22"/>
        </w:rPr>
        <w:t>przypadku</w:t>
      </w:r>
      <w:r w:rsidRPr="006242E8">
        <w:rPr>
          <w:spacing w:val="25"/>
          <w:sz w:val="22"/>
          <w:szCs w:val="22"/>
        </w:rPr>
        <w:t xml:space="preserve"> </w:t>
      </w:r>
      <w:r w:rsidRPr="006242E8">
        <w:rPr>
          <w:sz w:val="22"/>
          <w:szCs w:val="22"/>
        </w:rPr>
        <w:t>nie</w:t>
      </w:r>
      <w:r w:rsidRPr="006242E8">
        <w:rPr>
          <w:spacing w:val="26"/>
          <w:sz w:val="22"/>
          <w:szCs w:val="22"/>
        </w:rPr>
        <w:t xml:space="preserve"> </w:t>
      </w:r>
      <w:r w:rsidRPr="006242E8">
        <w:rPr>
          <w:sz w:val="22"/>
          <w:szCs w:val="22"/>
        </w:rPr>
        <w:t>wyczerpania</w:t>
      </w:r>
      <w:r w:rsidRPr="006242E8">
        <w:rPr>
          <w:spacing w:val="27"/>
          <w:sz w:val="22"/>
          <w:szCs w:val="22"/>
        </w:rPr>
        <w:t xml:space="preserve"> </w:t>
      </w:r>
      <w:r w:rsidRPr="006242E8">
        <w:rPr>
          <w:sz w:val="22"/>
          <w:szCs w:val="22"/>
        </w:rPr>
        <w:t>kwoty,</w:t>
      </w:r>
      <w:r w:rsidRPr="006242E8">
        <w:rPr>
          <w:spacing w:val="25"/>
          <w:sz w:val="22"/>
          <w:szCs w:val="22"/>
        </w:rPr>
        <w:t xml:space="preserve"> </w:t>
      </w:r>
      <w:r w:rsidR="004642A3">
        <w:rPr>
          <w:spacing w:val="25"/>
          <w:sz w:val="22"/>
          <w:szCs w:val="22"/>
        </w:rPr>
        <w:br/>
      </w:r>
      <w:r w:rsidRPr="006242E8">
        <w:rPr>
          <w:sz w:val="22"/>
          <w:szCs w:val="22"/>
        </w:rPr>
        <w:t>o</w:t>
      </w:r>
      <w:r w:rsidRPr="006242E8">
        <w:rPr>
          <w:spacing w:val="25"/>
          <w:sz w:val="22"/>
          <w:szCs w:val="22"/>
        </w:rPr>
        <w:t xml:space="preserve"> </w:t>
      </w:r>
      <w:r w:rsidRPr="006242E8">
        <w:rPr>
          <w:sz w:val="22"/>
          <w:szCs w:val="22"/>
        </w:rPr>
        <w:t>której</w:t>
      </w:r>
      <w:r w:rsidRPr="006242E8">
        <w:rPr>
          <w:spacing w:val="24"/>
          <w:sz w:val="22"/>
          <w:szCs w:val="22"/>
        </w:rPr>
        <w:t xml:space="preserve"> </w:t>
      </w:r>
      <w:r w:rsidRPr="006242E8">
        <w:rPr>
          <w:sz w:val="22"/>
          <w:szCs w:val="22"/>
        </w:rPr>
        <w:t>mowa</w:t>
      </w:r>
      <w:r w:rsidRPr="006242E8">
        <w:rPr>
          <w:spacing w:val="-61"/>
          <w:sz w:val="22"/>
          <w:szCs w:val="22"/>
        </w:rPr>
        <w:t xml:space="preserve"> </w:t>
      </w:r>
      <w:r w:rsidRPr="006242E8">
        <w:rPr>
          <w:sz w:val="22"/>
          <w:szCs w:val="22"/>
        </w:rPr>
        <w:t>w §</w:t>
      </w:r>
      <w:r w:rsidR="007564BB">
        <w:rPr>
          <w:sz w:val="22"/>
          <w:szCs w:val="22"/>
        </w:rPr>
        <w:t>1</w:t>
      </w:r>
      <w:r w:rsidRPr="006242E8">
        <w:rPr>
          <w:sz w:val="22"/>
          <w:szCs w:val="22"/>
        </w:rPr>
        <w:t xml:space="preserve"> ust. </w:t>
      </w:r>
      <w:r w:rsidR="007564BB">
        <w:rPr>
          <w:sz w:val="22"/>
          <w:szCs w:val="22"/>
        </w:rPr>
        <w:t>2</w:t>
      </w:r>
      <w:r w:rsidRPr="006242E8">
        <w:rPr>
          <w:sz w:val="22"/>
          <w:szCs w:val="22"/>
        </w:rPr>
        <w:t>, z zastrzeżeniem, że okres przedłużenia terminu realizacji Przedmiotu Umowy nie może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być</w:t>
      </w:r>
      <w:r w:rsidRPr="006242E8">
        <w:rPr>
          <w:spacing w:val="-3"/>
          <w:sz w:val="22"/>
          <w:szCs w:val="22"/>
        </w:rPr>
        <w:t xml:space="preserve"> </w:t>
      </w:r>
      <w:r w:rsidRPr="006242E8">
        <w:rPr>
          <w:sz w:val="22"/>
          <w:szCs w:val="22"/>
        </w:rPr>
        <w:t>dłuższy</w:t>
      </w:r>
      <w:r w:rsidRPr="006242E8">
        <w:rPr>
          <w:spacing w:val="1"/>
          <w:sz w:val="22"/>
          <w:szCs w:val="22"/>
        </w:rPr>
        <w:t xml:space="preserve"> </w:t>
      </w:r>
      <w:r w:rsidRPr="006242E8">
        <w:rPr>
          <w:sz w:val="22"/>
          <w:szCs w:val="22"/>
        </w:rPr>
        <w:t>niż 12</w:t>
      </w:r>
      <w:r w:rsidRPr="006242E8">
        <w:rPr>
          <w:spacing w:val="-1"/>
          <w:sz w:val="22"/>
          <w:szCs w:val="22"/>
        </w:rPr>
        <w:t xml:space="preserve"> </w:t>
      </w:r>
      <w:r w:rsidRPr="006242E8">
        <w:rPr>
          <w:sz w:val="22"/>
          <w:szCs w:val="22"/>
        </w:rPr>
        <w:t>miesięcy</w:t>
      </w:r>
      <w:r w:rsidR="00BD2A1C">
        <w:rPr>
          <w:sz w:val="22"/>
          <w:szCs w:val="22"/>
        </w:rPr>
        <w:t>.</w:t>
      </w:r>
      <w:r w:rsidR="00750331">
        <w:rPr>
          <w:sz w:val="22"/>
          <w:szCs w:val="22"/>
        </w:rPr>
        <w:t xml:space="preserve"> </w:t>
      </w:r>
    </w:p>
    <w:p w14:paraId="1708F3E6" w14:textId="53BE3213" w:rsidR="00750331" w:rsidRPr="009C1379" w:rsidRDefault="00750331" w:rsidP="009C1379">
      <w:pPr>
        <w:pStyle w:val="Akapitzlist"/>
        <w:numPr>
          <w:ilvl w:val="0"/>
          <w:numId w:val="8"/>
        </w:numPr>
        <w:jc w:val="both"/>
      </w:pPr>
      <w:r w:rsidRPr="009C1379">
        <w:rPr>
          <w:spacing w:val="-6"/>
          <w:sz w:val="22"/>
          <w:szCs w:val="22"/>
        </w:rPr>
        <w:t xml:space="preserve">Strony postanawiają, że dokonają w formie pisemnego aneksu zmiany </w:t>
      </w:r>
      <w:r w:rsidR="004527C0">
        <w:rPr>
          <w:spacing w:val="-6"/>
          <w:sz w:val="22"/>
          <w:szCs w:val="22"/>
        </w:rPr>
        <w:t>w</w:t>
      </w:r>
      <w:r w:rsidRPr="009C1379">
        <w:rPr>
          <w:spacing w:val="-6"/>
          <w:sz w:val="22"/>
          <w:szCs w:val="22"/>
        </w:rPr>
        <w:t xml:space="preserve">ynagrodzenia, w przypadku wystąpienia którejkolwiek ze zmian wskazanych w art. 436 pkt 4 lit. b) ustawy </w:t>
      </w:r>
      <w:proofErr w:type="spellStart"/>
      <w:r w:rsidRPr="009C1379">
        <w:rPr>
          <w:spacing w:val="-6"/>
          <w:sz w:val="22"/>
          <w:szCs w:val="22"/>
        </w:rPr>
        <w:t>Pzp</w:t>
      </w:r>
      <w:proofErr w:type="spellEnd"/>
      <w:r w:rsidRPr="009C1379">
        <w:rPr>
          <w:spacing w:val="-6"/>
          <w:sz w:val="22"/>
          <w:szCs w:val="22"/>
        </w:rPr>
        <w:t>.</w:t>
      </w:r>
    </w:p>
    <w:p w14:paraId="36738E92" w14:textId="0E350944" w:rsidR="00750331" w:rsidRPr="009C1379" w:rsidRDefault="00750331" w:rsidP="008604ED">
      <w:pPr>
        <w:pStyle w:val="Akapitzlist"/>
        <w:numPr>
          <w:ilvl w:val="0"/>
          <w:numId w:val="8"/>
        </w:numPr>
        <w:jc w:val="both"/>
      </w:pPr>
      <w:r w:rsidRPr="009C1379">
        <w:rPr>
          <w:spacing w:val="-6"/>
          <w:sz w:val="22"/>
          <w:szCs w:val="22"/>
        </w:rPr>
        <w:t xml:space="preserve">Zmiana wysokości </w:t>
      </w:r>
      <w:r w:rsidR="004527C0">
        <w:rPr>
          <w:spacing w:val="-6"/>
          <w:sz w:val="22"/>
          <w:szCs w:val="22"/>
        </w:rPr>
        <w:t>w</w:t>
      </w:r>
      <w:r w:rsidRPr="009C1379">
        <w:rPr>
          <w:spacing w:val="-6"/>
          <w:sz w:val="22"/>
          <w:szCs w:val="22"/>
        </w:rPr>
        <w:t xml:space="preserve">ynagrodzenia obowiązywać będzie od dnia zawarcia aneksu i będzie obejmować  wyrównanie za okres od dnia wejścia w życie zmian, o których mowa w ust. </w:t>
      </w:r>
      <w:r>
        <w:rPr>
          <w:spacing w:val="-6"/>
          <w:sz w:val="22"/>
          <w:szCs w:val="22"/>
        </w:rPr>
        <w:t>2</w:t>
      </w:r>
      <w:r w:rsidRPr="009C1379">
        <w:rPr>
          <w:spacing w:val="-6"/>
          <w:sz w:val="22"/>
          <w:szCs w:val="22"/>
        </w:rPr>
        <w:t xml:space="preserve">, lecz nie wcześniej niż od dnia złożenia prawidłowego wniosku (oświadczenia wraz z uzasadnieniem oraz dowodami potwierdzającymi wpływ zmian na </w:t>
      </w:r>
      <w:r w:rsidR="004527C0">
        <w:rPr>
          <w:spacing w:val="-6"/>
          <w:sz w:val="22"/>
          <w:szCs w:val="22"/>
        </w:rPr>
        <w:t>w</w:t>
      </w:r>
      <w:r w:rsidRPr="009C1379">
        <w:rPr>
          <w:spacing w:val="-6"/>
          <w:sz w:val="22"/>
          <w:szCs w:val="22"/>
        </w:rPr>
        <w:t>ynagrodzenie Wykonawcy).</w:t>
      </w:r>
    </w:p>
    <w:p w14:paraId="41906F3F" w14:textId="4A381B3F" w:rsidR="00750331" w:rsidRPr="009C1379" w:rsidRDefault="00750331" w:rsidP="008604ED">
      <w:pPr>
        <w:pStyle w:val="Akapitzlist"/>
        <w:numPr>
          <w:ilvl w:val="0"/>
          <w:numId w:val="8"/>
        </w:numPr>
        <w:jc w:val="both"/>
      </w:pPr>
      <w:r w:rsidRPr="009C1379">
        <w:rPr>
          <w:spacing w:val="-6"/>
          <w:sz w:val="22"/>
          <w:szCs w:val="22"/>
        </w:rPr>
        <w:t xml:space="preserve">W przypadku zmiany stawki podatku od towarów i usług, wartość brutto </w:t>
      </w:r>
      <w:r w:rsidR="004527C0">
        <w:rPr>
          <w:spacing w:val="-6"/>
          <w:sz w:val="22"/>
          <w:szCs w:val="22"/>
        </w:rPr>
        <w:t>w</w:t>
      </w:r>
      <w:r w:rsidR="00445635">
        <w:rPr>
          <w:spacing w:val="-6"/>
          <w:sz w:val="22"/>
          <w:szCs w:val="22"/>
        </w:rPr>
        <w:t>y</w:t>
      </w:r>
      <w:r w:rsidRPr="009C1379">
        <w:rPr>
          <w:spacing w:val="-6"/>
          <w:sz w:val="22"/>
          <w:szCs w:val="22"/>
        </w:rPr>
        <w:t>nagrodzenia zostanie wyliczona na podstawie nowych przepisów.</w:t>
      </w:r>
    </w:p>
    <w:p w14:paraId="4F75654A" w14:textId="4B185241" w:rsidR="00750331" w:rsidRPr="009C1379" w:rsidRDefault="00750331" w:rsidP="008604ED">
      <w:pPr>
        <w:pStyle w:val="Akapitzlist"/>
        <w:numPr>
          <w:ilvl w:val="0"/>
          <w:numId w:val="8"/>
        </w:numPr>
        <w:jc w:val="both"/>
      </w:pPr>
      <w:r w:rsidRPr="009C1379">
        <w:rPr>
          <w:spacing w:val="-6"/>
          <w:sz w:val="22"/>
          <w:szCs w:val="22"/>
        </w:rPr>
        <w:t xml:space="preserve">W przypadku zmiany minimalnego wynagrodzenia za pracę albo wysokości minimalnej stawki godzinowej, </w:t>
      </w:r>
      <w:r w:rsidR="004527C0">
        <w:rPr>
          <w:spacing w:val="-6"/>
          <w:sz w:val="22"/>
          <w:szCs w:val="22"/>
        </w:rPr>
        <w:t>w</w:t>
      </w:r>
      <w:r w:rsidRPr="009C1379">
        <w:rPr>
          <w:spacing w:val="-6"/>
          <w:sz w:val="22"/>
          <w:szCs w:val="22"/>
        </w:rPr>
        <w:t>ynagrodzenie Wykonawcy ulegnie modyfikacji o wartość zmiany całkowitego kosztu Wykonawcy, wynikającego ze zmiany wynagrodzenia osób bezpośrednio wykonujących zamówienie do wysokości zmienionego minimalnego wynagrodzenia, z uwzględnieniem wszystkich obciążeń publicznoprawnych od kwoty wzrostu minimalnego wynagrodzenia.</w:t>
      </w:r>
    </w:p>
    <w:p w14:paraId="4C532DB5" w14:textId="028F7A44" w:rsidR="00750331" w:rsidRPr="009C1379" w:rsidRDefault="00750331" w:rsidP="008604ED">
      <w:pPr>
        <w:pStyle w:val="Akapitzlist"/>
        <w:numPr>
          <w:ilvl w:val="0"/>
          <w:numId w:val="8"/>
        </w:numPr>
        <w:jc w:val="both"/>
      </w:pPr>
      <w:r w:rsidRPr="009C1379">
        <w:rPr>
          <w:spacing w:val="-6"/>
          <w:sz w:val="22"/>
          <w:szCs w:val="22"/>
        </w:rPr>
        <w:t xml:space="preserve">W przypadku zmiany zasad podlegania ubezpieczeniom społecznym lub ubezpieczeniu zdrowotnemu lub wysokości stawki na ubezpieczenie społeczne lub ubezpieczenie zdrowotne, </w:t>
      </w:r>
      <w:r w:rsidR="004527C0">
        <w:rPr>
          <w:spacing w:val="-6"/>
          <w:sz w:val="22"/>
          <w:szCs w:val="22"/>
        </w:rPr>
        <w:t>w</w:t>
      </w:r>
      <w:r w:rsidRPr="009C1379">
        <w:rPr>
          <w:spacing w:val="-6"/>
          <w:sz w:val="22"/>
          <w:szCs w:val="22"/>
        </w:rPr>
        <w:t>ynagrodzenie Wykonawcy ulegnie modyfikacji o wartość zmiany całkowitego kosztu Wykonawcy, jaki będzie on zobowiązany ponieść przy uwzględnieniu tej zmiany, przy zachowaniu dotychczasowej kwoty netto wynagrodzenia osób bezpośrednio wykonujących zamówienie.</w:t>
      </w:r>
    </w:p>
    <w:p w14:paraId="10421DEA" w14:textId="24F47F01" w:rsidR="00750331" w:rsidRPr="009C1379" w:rsidRDefault="00750331" w:rsidP="008604ED">
      <w:pPr>
        <w:pStyle w:val="Akapitzlist"/>
        <w:numPr>
          <w:ilvl w:val="0"/>
          <w:numId w:val="8"/>
        </w:numPr>
        <w:jc w:val="both"/>
      </w:pPr>
      <w:r w:rsidRPr="009C1379">
        <w:rPr>
          <w:spacing w:val="-6"/>
          <w:sz w:val="22"/>
          <w:szCs w:val="22"/>
        </w:rPr>
        <w:t xml:space="preserve">W przypadku zmiany, zasad gromadzenia i wysokości wpłat do pracowniczych planów kapitałowych, </w:t>
      </w:r>
      <w:r w:rsidR="00445635">
        <w:rPr>
          <w:spacing w:val="-6"/>
          <w:sz w:val="22"/>
          <w:szCs w:val="22"/>
        </w:rPr>
        <w:t>W</w:t>
      </w:r>
      <w:r w:rsidRPr="009C1379">
        <w:rPr>
          <w:spacing w:val="-6"/>
          <w:sz w:val="22"/>
          <w:szCs w:val="22"/>
        </w:rPr>
        <w:t>ynagrodzenie Wykonawcy ulegnie modyfikacji o wartość zmiany całkowitego kosztu Wykonawcy, wynikającego ze wzrostu kosztów z tytułu wpłat do pracowniczych planów kapitałowych.</w:t>
      </w:r>
    </w:p>
    <w:p w14:paraId="2C36A5A0" w14:textId="365AF4D9" w:rsidR="00B6037C" w:rsidRPr="009C1379" w:rsidRDefault="00750331" w:rsidP="00B6037C">
      <w:pPr>
        <w:pStyle w:val="Akapitzlist"/>
        <w:numPr>
          <w:ilvl w:val="0"/>
          <w:numId w:val="8"/>
        </w:numPr>
        <w:jc w:val="both"/>
      </w:pPr>
      <w:r w:rsidRPr="009C1379">
        <w:rPr>
          <w:spacing w:val="-6"/>
          <w:sz w:val="22"/>
          <w:szCs w:val="22"/>
        </w:rPr>
        <w:t xml:space="preserve">Za wyjątkiem sytuacji, o której mowa w ust. </w:t>
      </w:r>
      <w:r>
        <w:rPr>
          <w:spacing w:val="-6"/>
          <w:sz w:val="22"/>
          <w:szCs w:val="22"/>
        </w:rPr>
        <w:t>4</w:t>
      </w:r>
      <w:r w:rsidRPr="009C1379">
        <w:rPr>
          <w:spacing w:val="-6"/>
          <w:sz w:val="22"/>
          <w:szCs w:val="22"/>
        </w:rPr>
        <w:t xml:space="preserve">, wprowadzenie zmian wysokości </w:t>
      </w:r>
      <w:r w:rsidR="004527C0">
        <w:rPr>
          <w:spacing w:val="-6"/>
          <w:sz w:val="22"/>
          <w:szCs w:val="22"/>
        </w:rPr>
        <w:t>w</w:t>
      </w:r>
      <w:r w:rsidRPr="009C1379">
        <w:rPr>
          <w:spacing w:val="-6"/>
          <w:sz w:val="22"/>
          <w:szCs w:val="22"/>
        </w:rPr>
        <w:t xml:space="preserve">ynagrodzenia wymaga uprzedniego złożenia przez Wykonawcę oświadczenia wraz z uzasadnieniem oraz odpowiednimi dowodami potwierdzającymi wpływ zmian, o których mowa w ust. </w:t>
      </w:r>
      <w:r>
        <w:rPr>
          <w:spacing w:val="-6"/>
          <w:sz w:val="22"/>
          <w:szCs w:val="22"/>
        </w:rPr>
        <w:t>5</w:t>
      </w:r>
      <w:r w:rsidRPr="009C1379">
        <w:rPr>
          <w:spacing w:val="-6"/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6</w:t>
      </w:r>
      <w:r w:rsidRPr="009C1379">
        <w:rPr>
          <w:spacing w:val="-6"/>
          <w:sz w:val="22"/>
          <w:szCs w:val="22"/>
        </w:rPr>
        <w:t xml:space="preserve"> i </w:t>
      </w:r>
      <w:r>
        <w:rPr>
          <w:spacing w:val="-6"/>
          <w:sz w:val="22"/>
          <w:szCs w:val="22"/>
        </w:rPr>
        <w:t>7</w:t>
      </w:r>
      <w:r w:rsidRPr="009C1379">
        <w:rPr>
          <w:spacing w:val="-6"/>
          <w:sz w:val="22"/>
          <w:szCs w:val="22"/>
        </w:rPr>
        <w:t xml:space="preserve"> na </w:t>
      </w:r>
      <w:r w:rsidR="00445635">
        <w:rPr>
          <w:spacing w:val="-6"/>
          <w:sz w:val="22"/>
          <w:szCs w:val="22"/>
        </w:rPr>
        <w:t>W</w:t>
      </w:r>
      <w:r w:rsidRPr="009C1379">
        <w:rPr>
          <w:spacing w:val="-6"/>
          <w:sz w:val="22"/>
          <w:szCs w:val="22"/>
        </w:rPr>
        <w:t>ynagrodzenie Wykonawcy.</w:t>
      </w:r>
    </w:p>
    <w:p w14:paraId="7AFAB538" w14:textId="3143D00F" w:rsidR="00B6037C" w:rsidRPr="009C1379" w:rsidRDefault="00B6037C" w:rsidP="009C1379">
      <w:pPr>
        <w:pStyle w:val="Akapitzlist"/>
        <w:numPr>
          <w:ilvl w:val="0"/>
          <w:numId w:val="8"/>
        </w:numPr>
        <w:jc w:val="both"/>
      </w:pPr>
      <w:r w:rsidRPr="009C1379">
        <w:rPr>
          <w:sz w:val="22"/>
          <w:szCs w:val="22"/>
        </w:rPr>
        <w:t xml:space="preserve">Zamawiający na podstawie art. 439 ustawy </w:t>
      </w:r>
      <w:proofErr w:type="spellStart"/>
      <w:r w:rsidRPr="009C1379">
        <w:rPr>
          <w:sz w:val="22"/>
          <w:szCs w:val="22"/>
        </w:rPr>
        <w:t>Pzp</w:t>
      </w:r>
      <w:proofErr w:type="spellEnd"/>
      <w:r w:rsidRPr="009C1379">
        <w:rPr>
          <w:sz w:val="22"/>
          <w:szCs w:val="22"/>
        </w:rPr>
        <w:t xml:space="preserve"> przewiduje możliwość́ dokonania zmiany wysokości </w:t>
      </w:r>
      <w:r w:rsidR="004527C0">
        <w:rPr>
          <w:sz w:val="22"/>
          <w:szCs w:val="22"/>
        </w:rPr>
        <w:t>w</w:t>
      </w:r>
      <w:r w:rsidRPr="009C1379">
        <w:rPr>
          <w:sz w:val="22"/>
          <w:szCs w:val="22"/>
        </w:rPr>
        <w:t>ynagrodzenia Wykonawcy</w:t>
      </w:r>
      <w:r>
        <w:rPr>
          <w:sz w:val="22"/>
          <w:szCs w:val="22"/>
        </w:rPr>
        <w:t xml:space="preserve"> </w:t>
      </w:r>
      <w:r w:rsidRPr="009C1379">
        <w:rPr>
          <w:sz w:val="22"/>
          <w:szCs w:val="22"/>
        </w:rPr>
        <w:t xml:space="preserve">w przypadku zmiany cen materiałów lub kosztów związanych z realizacją zamówienia. Wynagrodzenie Wykonawcy będzie waloryzowane </w:t>
      </w:r>
      <w:r w:rsidR="004642A3">
        <w:rPr>
          <w:sz w:val="22"/>
          <w:szCs w:val="22"/>
        </w:rPr>
        <w:br/>
      </w:r>
      <w:r w:rsidRPr="009C1379">
        <w:rPr>
          <w:sz w:val="22"/>
          <w:szCs w:val="22"/>
        </w:rPr>
        <w:t xml:space="preserve">o wskaźnik cen towarów i usług konsumpcyjnych ogółem  (kwartalny), ogłaszany przez Prezesa Głównego Urzędu Statystycznego (dalej jako „Wskaźnik waloryzacji”), przy łącznym spełnieniu następujących postanowień: </w:t>
      </w:r>
    </w:p>
    <w:p w14:paraId="7F071B47" w14:textId="37369A81" w:rsidR="00B6037C" w:rsidRPr="009C1379" w:rsidRDefault="00B6037C" w:rsidP="00B6037C">
      <w:pPr>
        <w:numPr>
          <w:ilvl w:val="0"/>
          <w:numId w:val="33"/>
        </w:numPr>
        <w:jc w:val="both"/>
        <w:rPr>
          <w:sz w:val="22"/>
          <w:szCs w:val="22"/>
        </w:rPr>
      </w:pPr>
      <w:r w:rsidRPr="009C1379">
        <w:rPr>
          <w:sz w:val="22"/>
          <w:szCs w:val="22"/>
        </w:rPr>
        <w:t xml:space="preserve">każda ze </w:t>
      </w:r>
      <w:r w:rsidR="004527C0">
        <w:rPr>
          <w:sz w:val="22"/>
          <w:szCs w:val="22"/>
        </w:rPr>
        <w:t>s</w:t>
      </w:r>
      <w:r w:rsidRPr="009C1379">
        <w:rPr>
          <w:sz w:val="22"/>
          <w:szCs w:val="22"/>
        </w:rPr>
        <w:t>tron Umowy jest uprawniona do żądania zmiany wysokości wynagrodzenia nie częściej niż raz na kwartał (na koniec każdego pełnego kwartału trwania Umowy o wskaźnik waloryzacji dla poprzedniego kwartału), przy czym,</w:t>
      </w:r>
    </w:p>
    <w:p w14:paraId="4EAE6F66" w14:textId="073D80D9" w:rsidR="00B6037C" w:rsidRPr="009C1379" w:rsidRDefault="004527C0" w:rsidP="00B6037C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6037C" w:rsidRPr="009C1379">
        <w:rPr>
          <w:sz w:val="22"/>
          <w:szCs w:val="22"/>
        </w:rPr>
        <w:t xml:space="preserve">trona może wystąpić z wnioskiem o zmianę wysokości wynagrodzenia przy wzroście lub obniżeniu Wskaźnika waloryzacji określonego powyżej, o co najmniej 2%, obliczonego na podstawie średniej Wskaźników waloryzacji za 2 ostatnie kwartały poprzedzające złożenie wniosku o waloryzację, </w:t>
      </w:r>
    </w:p>
    <w:p w14:paraId="14F47898" w14:textId="77777777" w:rsidR="00B6037C" w:rsidRPr="009C1379" w:rsidRDefault="00B6037C" w:rsidP="00B6037C">
      <w:pPr>
        <w:numPr>
          <w:ilvl w:val="0"/>
          <w:numId w:val="33"/>
        </w:numPr>
        <w:jc w:val="both"/>
        <w:rPr>
          <w:sz w:val="22"/>
          <w:szCs w:val="22"/>
        </w:rPr>
      </w:pPr>
      <w:r w:rsidRPr="009C1379">
        <w:rPr>
          <w:sz w:val="22"/>
          <w:szCs w:val="22"/>
        </w:rPr>
        <w:t xml:space="preserve">kolejne waloryzacje nastąpią nie częściej niż po upływie kwartału od poprzedniej waloryzacji i będą dokonywane o Wskaźnik waloryzacji w stosunku do poprzedniego kwartału, przy czym, </w:t>
      </w:r>
    </w:p>
    <w:p w14:paraId="01C31F36" w14:textId="2CDCAF4E" w:rsidR="00B6037C" w:rsidRPr="009C1379" w:rsidRDefault="00B6037C" w:rsidP="00B6037C">
      <w:pPr>
        <w:numPr>
          <w:ilvl w:val="0"/>
          <w:numId w:val="33"/>
        </w:numPr>
        <w:jc w:val="both"/>
        <w:rPr>
          <w:sz w:val="22"/>
          <w:szCs w:val="22"/>
        </w:rPr>
      </w:pPr>
      <w:r w:rsidRPr="009C1379">
        <w:rPr>
          <w:sz w:val="22"/>
          <w:szCs w:val="22"/>
        </w:rPr>
        <w:t xml:space="preserve">waloryzacja nie dotyczy usług wykonanych przed datą złożenia wniosku przez którąkolwiek ze </w:t>
      </w:r>
      <w:r w:rsidR="004527C0">
        <w:rPr>
          <w:sz w:val="22"/>
          <w:szCs w:val="22"/>
        </w:rPr>
        <w:t>s</w:t>
      </w:r>
      <w:r w:rsidRPr="009C1379">
        <w:rPr>
          <w:sz w:val="22"/>
          <w:szCs w:val="22"/>
        </w:rPr>
        <w:t xml:space="preserve">tron, przy czym, </w:t>
      </w:r>
    </w:p>
    <w:p w14:paraId="359112BD" w14:textId="77777777" w:rsidR="00B6037C" w:rsidRPr="009C1379" w:rsidRDefault="00B6037C" w:rsidP="00B6037C">
      <w:pPr>
        <w:numPr>
          <w:ilvl w:val="0"/>
          <w:numId w:val="33"/>
        </w:numPr>
        <w:jc w:val="both"/>
        <w:rPr>
          <w:sz w:val="22"/>
          <w:szCs w:val="22"/>
        </w:rPr>
      </w:pPr>
      <w:r w:rsidRPr="009C1379">
        <w:rPr>
          <w:sz w:val="22"/>
          <w:szCs w:val="22"/>
        </w:rPr>
        <w:t>w przypadku wzrostu lub obniżeniu Wskaźnika waloryzacji waloryzacja będzie polegała odpowiednio na wzroście lub obniżeniu wynagrodzenia za usługi pozostałe do wykonania po dniu złożenia wniosku o wartość procentową Wskaźnika waloryzacji, przy czym,</w:t>
      </w:r>
    </w:p>
    <w:p w14:paraId="1988B861" w14:textId="77777777" w:rsidR="00B6037C" w:rsidRPr="009C1379" w:rsidRDefault="00B6037C" w:rsidP="00B6037C">
      <w:pPr>
        <w:numPr>
          <w:ilvl w:val="0"/>
          <w:numId w:val="33"/>
        </w:numPr>
        <w:jc w:val="both"/>
        <w:rPr>
          <w:sz w:val="22"/>
          <w:szCs w:val="22"/>
        </w:rPr>
      </w:pPr>
      <w:r w:rsidRPr="009C1379">
        <w:rPr>
          <w:sz w:val="22"/>
          <w:szCs w:val="22"/>
        </w:rPr>
        <w:t xml:space="preserve">w przypadku likwidacji Wskaźnika waloryzacji lub zmiany podmiotu, który urzędowo go ustala, mechanizm, o którym mowa powyżej, stosuje się odpowiednio do wskaźnika i podmiotu, który zgodnie z odpowiednimi przepisami prawa zastąpi dotychczasowy Wskaźnik lub podmiot, przy czym, </w:t>
      </w:r>
    </w:p>
    <w:p w14:paraId="2D1611F1" w14:textId="2A626EF2" w:rsidR="00B6037C" w:rsidRPr="009C1379" w:rsidRDefault="00B6037C" w:rsidP="00B6037C">
      <w:pPr>
        <w:numPr>
          <w:ilvl w:val="0"/>
          <w:numId w:val="33"/>
        </w:numPr>
        <w:jc w:val="both"/>
        <w:rPr>
          <w:sz w:val="22"/>
          <w:szCs w:val="22"/>
        </w:rPr>
      </w:pPr>
      <w:r w:rsidRPr="009C1379">
        <w:rPr>
          <w:sz w:val="22"/>
          <w:szCs w:val="22"/>
        </w:rPr>
        <w:t xml:space="preserve">maksymalna wartość zmiany wynagrodzenia brutto, jaką dopuszcza Zamawiający w efekcie zastosowania niniejszych postanowień, nie przekroczy 5% wynagrodzenia brutto, o którym mowa w </w:t>
      </w:r>
      <w:r w:rsidR="009C1379" w:rsidRPr="006242E8">
        <w:rPr>
          <w:sz w:val="22"/>
          <w:szCs w:val="22"/>
        </w:rPr>
        <w:t xml:space="preserve">§ 1 ust. </w:t>
      </w:r>
      <w:r w:rsidR="009C1379">
        <w:rPr>
          <w:sz w:val="22"/>
          <w:szCs w:val="22"/>
        </w:rPr>
        <w:t>2</w:t>
      </w:r>
      <w:r w:rsidRPr="009C1379">
        <w:rPr>
          <w:sz w:val="22"/>
          <w:szCs w:val="22"/>
        </w:rPr>
        <w:t xml:space="preserve"> </w:t>
      </w:r>
    </w:p>
    <w:p w14:paraId="4914CE63" w14:textId="3937405C" w:rsidR="00B6037C" w:rsidRDefault="00B6037C" w:rsidP="00B6037C">
      <w:pPr>
        <w:numPr>
          <w:ilvl w:val="0"/>
          <w:numId w:val="32"/>
        </w:numPr>
        <w:ind w:left="567" w:hanging="425"/>
        <w:jc w:val="both"/>
        <w:rPr>
          <w:sz w:val="22"/>
          <w:szCs w:val="22"/>
        </w:rPr>
      </w:pPr>
      <w:r w:rsidRPr="009C1379">
        <w:rPr>
          <w:sz w:val="22"/>
          <w:szCs w:val="22"/>
        </w:rPr>
        <w:t xml:space="preserve">W przypadkach, o których mowa w ust. </w:t>
      </w:r>
      <w:r>
        <w:rPr>
          <w:sz w:val="22"/>
          <w:szCs w:val="22"/>
        </w:rPr>
        <w:t>9</w:t>
      </w:r>
      <w:r w:rsidRPr="009C1379">
        <w:rPr>
          <w:sz w:val="22"/>
          <w:szCs w:val="22"/>
        </w:rPr>
        <w:t xml:space="preserve">, do wniosku o waloryzację Wykonawca (a w przypadku obniżenia wynagrodzenia Zamawiający) winien złożyć drugiej </w:t>
      </w:r>
      <w:r w:rsidR="004527C0">
        <w:rPr>
          <w:sz w:val="22"/>
          <w:szCs w:val="22"/>
        </w:rPr>
        <w:t>s</w:t>
      </w:r>
      <w:r w:rsidRPr="009C1379">
        <w:rPr>
          <w:sz w:val="22"/>
          <w:szCs w:val="22"/>
        </w:rPr>
        <w:t xml:space="preserve">tronie pisemne oświadczenie o wysokości dodatkowych kosztów wynikających z wprowadzenia zmian, o których mowa w tych przypadkach. Do oświadczenia należy dołączyć dowody księgowe i wyliczenia wskazujące na wysokość zmiany wynagrodzenia. Wyliczenia te będą przedmiotem weryfikacji drugiej </w:t>
      </w:r>
      <w:r w:rsidR="004527C0">
        <w:rPr>
          <w:sz w:val="22"/>
          <w:szCs w:val="22"/>
        </w:rPr>
        <w:t>s</w:t>
      </w:r>
      <w:r w:rsidRPr="009C1379">
        <w:rPr>
          <w:sz w:val="22"/>
          <w:szCs w:val="22"/>
        </w:rPr>
        <w:t xml:space="preserve">trony. Zmiana wynagrodzenia będzie wymagała zawarcia aneksu do Umowy. </w:t>
      </w:r>
    </w:p>
    <w:p w14:paraId="20D19D9B" w14:textId="6AD4157F" w:rsidR="00B6037C" w:rsidRPr="009C1379" w:rsidRDefault="00B6037C" w:rsidP="009C1379">
      <w:pPr>
        <w:numPr>
          <w:ilvl w:val="0"/>
          <w:numId w:val="32"/>
        </w:numPr>
        <w:ind w:left="567" w:hanging="425"/>
        <w:jc w:val="both"/>
        <w:rPr>
          <w:sz w:val="22"/>
          <w:szCs w:val="22"/>
        </w:rPr>
      </w:pPr>
      <w:r w:rsidRPr="009C1379">
        <w:rPr>
          <w:sz w:val="22"/>
          <w:szCs w:val="22"/>
        </w:rPr>
        <w:t xml:space="preserve">Wniosek, o którym mowa w ust. </w:t>
      </w:r>
      <w:r>
        <w:rPr>
          <w:sz w:val="22"/>
          <w:szCs w:val="22"/>
        </w:rPr>
        <w:t>10</w:t>
      </w:r>
      <w:r w:rsidRPr="009C1379">
        <w:rPr>
          <w:sz w:val="22"/>
          <w:szCs w:val="22"/>
        </w:rPr>
        <w:t xml:space="preserve">, powinien zawierać propozycję zmiany Umowy w zakresie wysokości wynagrodzenia wraz z jej uzasadnieniem oraz dokumenty niezbędne do oceny przez Zamawiającego, czy zmiany, o których mowa w ust. </w:t>
      </w:r>
      <w:r>
        <w:rPr>
          <w:sz w:val="22"/>
          <w:szCs w:val="22"/>
        </w:rPr>
        <w:t>9</w:t>
      </w:r>
      <w:r w:rsidRPr="009C1379">
        <w:rPr>
          <w:sz w:val="22"/>
          <w:szCs w:val="22"/>
        </w:rPr>
        <w:t xml:space="preserve">, mają lub będą miały wpływ na koszty wykonania Umowy przez Wykonawcę oraz w jakim stopniu zmiany tych kosztów uzasadniają zmianę wysokości wynagrodzenia Wykonawcy określonych w Umowie, a w szczególności: </w:t>
      </w:r>
    </w:p>
    <w:p w14:paraId="249803AD" w14:textId="77777777" w:rsidR="00B6037C" w:rsidRPr="009C1379" w:rsidRDefault="00B6037C" w:rsidP="00B6037C">
      <w:pPr>
        <w:numPr>
          <w:ilvl w:val="0"/>
          <w:numId w:val="34"/>
        </w:numPr>
        <w:jc w:val="both"/>
        <w:rPr>
          <w:sz w:val="22"/>
          <w:szCs w:val="22"/>
        </w:rPr>
      </w:pPr>
      <w:r w:rsidRPr="009C1379">
        <w:rPr>
          <w:sz w:val="22"/>
          <w:szCs w:val="22"/>
        </w:rPr>
        <w:t xml:space="preserve">przyjęte przez Wykonawcę zasady kalkulacji wysokości kosztów wykonania Umowy oraz założenia, co do wysokości dotychczasowych oraz przyszłych kosztów wykonania Umowy, wraz z dokumentami potwierdzającymi prawidłowość przyjętych założeń; </w:t>
      </w:r>
    </w:p>
    <w:p w14:paraId="76D1B872" w14:textId="77777777" w:rsidR="00B6037C" w:rsidRPr="009C1379" w:rsidRDefault="00B6037C" w:rsidP="00B6037C">
      <w:pPr>
        <w:numPr>
          <w:ilvl w:val="0"/>
          <w:numId w:val="34"/>
        </w:numPr>
        <w:jc w:val="both"/>
        <w:rPr>
          <w:sz w:val="22"/>
          <w:szCs w:val="22"/>
        </w:rPr>
      </w:pPr>
      <w:r w:rsidRPr="009C1379">
        <w:rPr>
          <w:sz w:val="22"/>
          <w:szCs w:val="22"/>
        </w:rPr>
        <w:t xml:space="preserve">wykazanie wpływu zmian na wysokość kosztów wykonania Umowy przez Wykonawcę; </w:t>
      </w:r>
    </w:p>
    <w:p w14:paraId="669DDAE2" w14:textId="77777777" w:rsidR="00B6037C" w:rsidRPr="009C1379" w:rsidRDefault="00B6037C" w:rsidP="00B6037C">
      <w:pPr>
        <w:numPr>
          <w:ilvl w:val="0"/>
          <w:numId w:val="34"/>
        </w:numPr>
        <w:jc w:val="both"/>
        <w:rPr>
          <w:sz w:val="22"/>
          <w:szCs w:val="22"/>
        </w:rPr>
      </w:pPr>
      <w:r w:rsidRPr="009C1379">
        <w:rPr>
          <w:sz w:val="22"/>
          <w:szCs w:val="22"/>
        </w:rPr>
        <w:t>szczegółową kalkulację proponowanej zmienionej wysokości wynagrodzenia Wykonawcy oraz wykazanie adekwatności propozycji do zmiany wysokości kosztów wykonania Umowy przez Wykonawcę.</w:t>
      </w:r>
    </w:p>
    <w:p w14:paraId="2AFBBE84" w14:textId="77777777" w:rsidR="00B6037C" w:rsidRDefault="00B6037C" w:rsidP="00B6037C">
      <w:pPr>
        <w:numPr>
          <w:ilvl w:val="0"/>
          <w:numId w:val="32"/>
        </w:numPr>
        <w:ind w:left="567" w:hanging="425"/>
        <w:jc w:val="both"/>
        <w:rPr>
          <w:sz w:val="22"/>
          <w:szCs w:val="22"/>
        </w:rPr>
      </w:pPr>
      <w:r w:rsidRPr="009C1379">
        <w:rPr>
          <w:sz w:val="22"/>
          <w:szCs w:val="22"/>
        </w:rPr>
        <w:t xml:space="preserve">Zmiany, o których mowa w ust. </w:t>
      </w:r>
      <w:r>
        <w:rPr>
          <w:sz w:val="22"/>
          <w:szCs w:val="22"/>
        </w:rPr>
        <w:t>9</w:t>
      </w:r>
      <w:r w:rsidRPr="009C1379">
        <w:rPr>
          <w:sz w:val="22"/>
          <w:szCs w:val="22"/>
        </w:rPr>
        <w:t xml:space="preserve">, mogą nastąpić po 6 miesiącach od daty zawarcia Umowy. </w:t>
      </w:r>
    </w:p>
    <w:p w14:paraId="783CE606" w14:textId="1F0924A3" w:rsidR="00445635" w:rsidRPr="009C1379" w:rsidRDefault="00B6037C" w:rsidP="009C1379">
      <w:pPr>
        <w:numPr>
          <w:ilvl w:val="0"/>
          <w:numId w:val="3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45635" w:rsidRPr="009C1379">
        <w:rPr>
          <w:spacing w:val="-6"/>
          <w:sz w:val="22"/>
          <w:szCs w:val="22"/>
        </w:rPr>
        <w:t xml:space="preserve">szelkie zmiany Umowy wymagają zachowania formy pisemnej pod rygorem nieważności. </w:t>
      </w:r>
    </w:p>
    <w:p w14:paraId="5CCCE160" w14:textId="77777777" w:rsidR="00A16BF5" w:rsidRPr="006242E8" w:rsidRDefault="00A16BF5" w:rsidP="00CE19DB">
      <w:pPr>
        <w:spacing w:line="276" w:lineRule="auto"/>
        <w:jc w:val="both"/>
        <w:rPr>
          <w:sz w:val="22"/>
          <w:szCs w:val="22"/>
        </w:rPr>
      </w:pPr>
    </w:p>
    <w:p w14:paraId="054E3520" w14:textId="125783D9" w:rsidR="00CE19DB" w:rsidRPr="006242E8" w:rsidRDefault="00CE19DB" w:rsidP="00CE19DB">
      <w:pPr>
        <w:ind w:left="1497" w:right="1497"/>
        <w:jc w:val="center"/>
        <w:rPr>
          <w:b/>
          <w:sz w:val="22"/>
          <w:szCs w:val="22"/>
        </w:rPr>
      </w:pPr>
      <w:r w:rsidRPr="006242E8">
        <w:rPr>
          <w:b/>
          <w:sz w:val="22"/>
          <w:szCs w:val="22"/>
        </w:rPr>
        <w:t>§</w:t>
      </w:r>
      <w:r w:rsidR="00B25885" w:rsidRPr="006242E8">
        <w:rPr>
          <w:b/>
          <w:sz w:val="22"/>
          <w:szCs w:val="22"/>
        </w:rPr>
        <w:t>11</w:t>
      </w:r>
    </w:p>
    <w:p w14:paraId="7DB44142" w14:textId="401270C7" w:rsidR="00CE19DB" w:rsidRPr="006242E8" w:rsidRDefault="00C00796" w:rsidP="00760F8B">
      <w:pPr>
        <w:pStyle w:val="Nagwek1"/>
      </w:pPr>
      <w:r w:rsidRPr="006242E8">
        <w:rPr>
          <w:sz w:val="22"/>
          <w:szCs w:val="22"/>
        </w:rPr>
        <w:t>[</w:t>
      </w:r>
      <w:r w:rsidR="00CE19DB" w:rsidRPr="006242E8">
        <w:rPr>
          <w:sz w:val="22"/>
          <w:szCs w:val="22"/>
        </w:rPr>
        <w:t>PRZEDSTAWICIELE</w:t>
      </w:r>
      <w:r w:rsidR="00CE19DB" w:rsidRPr="006242E8">
        <w:rPr>
          <w:spacing w:val="-9"/>
          <w:sz w:val="22"/>
          <w:szCs w:val="22"/>
        </w:rPr>
        <w:t xml:space="preserve"> </w:t>
      </w:r>
      <w:r w:rsidR="00CE19DB" w:rsidRPr="006242E8">
        <w:rPr>
          <w:sz w:val="22"/>
          <w:szCs w:val="22"/>
        </w:rPr>
        <w:t>STRON</w:t>
      </w:r>
      <w:r w:rsidRPr="00BC1142">
        <w:rPr>
          <w:sz w:val="22"/>
          <w:szCs w:val="22"/>
        </w:rPr>
        <w:t>]</w:t>
      </w:r>
    </w:p>
    <w:p w14:paraId="68566119" w14:textId="4B2A4BAD" w:rsidR="00445635" w:rsidRDefault="00CE19DB" w:rsidP="00760F8B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120"/>
        <w:ind w:left="425" w:hanging="357"/>
        <w:contextualSpacing w:val="0"/>
        <w:jc w:val="both"/>
        <w:rPr>
          <w:sz w:val="22"/>
          <w:szCs w:val="22"/>
        </w:rPr>
      </w:pPr>
      <w:r w:rsidRPr="00BC1142">
        <w:rPr>
          <w:sz w:val="22"/>
          <w:szCs w:val="22"/>
        </w:rPr>
        <w:t>Osob</w:t>
      </w:r>
      <w:r w:rsidR="00BC1142" w:rsidRPr="00BC1142">
        <w:rPr>
          <w:sz w:val="22"/>
          <w:szCs w:val="22"/>
        </w:rPr>
        <w:t>ami</w:t>
      </w:r>
      <w:r w:rsidRPr="00BC1142">
        <w:rPr>
          <w:spacing w:val="3"/>
          <w:sz w:val="22"/>
          <w:szCs w:val="22"/>
        </w:rPr>
        <w:t xml:space="preserve"> </w:t>
      </w:r>
      <w:r w:rsidRPr="00BC1142">
        <w:rPr>
          <w:sz w:val="22"/>
          <w:szCs w:val="22"/>
        </w:rPr>
        <w:t>odpowiedzialn</w:t>
      </w:r>
      <w:r w:rsidR="00BC1142" w:rsidRPr="00BC1142">
        <w:rPr>
          <w:sz w:val="22"/>
          <w:szCs w:val="22"/>
        </w:rPr>
        <w:t>ymi</w:t>
      </w:r>
      <w:r w:rsidRPr="00BC1142">
        <w:rPr>
          <w:spacing w:val="2"/>
          <w:sz w:val="22"/>
          <w:szCs w:val="22"/>
        </w:rPr>
        <w:t xml:space="preserve"> </w:t>
      </w:r>
      <w:r w:rsidRPr="00BC1142">
        <w:rPr>
          <w:sz w:val="22"/>
          <w:szCs w:val="22"/>
        </w:rPr>
        <w:t>za</w:t>
      </w:r>
      <w:r w:rsidRPr="00BC1142">
        <w:rPr>
          <w:spacing w:val="5"/>
          <w:sz w:val="22"/>
          <w:szCs w:val="22"/>
        </w:rPr>
        <w:t xml:space="preserve"> </w:t>
      </w:r>
      <w:r w:rsidRPr="00BC1142">
        <w:rPr>
          <w:sz w:val="22"/>
          <w:szCs w:val="22"/>
        </w:rPr>
        <w:t>realizację</w:t>
      </w:r>
      <w:r w:rsidRPr="00BC1142">
        <w:rPr>
          <w:spacing w:val="4"/>
          <w:sz w:val="22"/>
          <w:szCs w:val="22"/>
        </w:rPr>
        <w:t xml:space="preserve"> </w:t>
      </w:r>
      <w:r w:rsidRPr="00BC1142">
        <w:rPr>
          <w:sz w:val="22"/>
          <w:szCs w:val="22"/>
        </w:rPr>
        <w:t>Umowy</w:t>
      </w:r>
      <w:r w:rsidR="00BC1142" w:rsidRPr="00BC1142">
        <w:rPr>
          <w:spacing w:val="62"/>
          <w:sz w:val="22"/>
          <w:szCs w:val="22"/>
        </w:rPr>
        <w:t xml:space="preserve"> i</w:t>
      </w:r>
      <w:r w:rsidRPr="00BC1142">
        <w:rPr>
          <w:spacing w:val="6"/>
          <w:sz w:val="22"/>
          <w:szCs w:val="22"/>
        </w:rPr>
        <w:t xml:space="preserve"> </w:t>
      </w:r>
      <w:r w:rsidRPr="00BC1142">
        <w:rPr>
          <w:sz w:val="22"/>
          <w:szCs w:val="22"/>
        </w:rPr>
        <w:t>kontakt</w:t>
      </w:r>
      <w:r w:rsidRPr="00BC1142">
        <w:rPr>
          <w:spacing w:val="2"/>
          <w:sz w:val="22"/>
          <w:szCs w:val="22"/>
        </w:rPr>
        <w:t xml:space="preserve"> </w:t>
      </w:r>
      <w:r w:rsidRPr="00BC1142">
        <w:rPr>
          <w:sz w:val="22"/>
          <w:szCs w:val="22"/>
        </w:rPr>
        <w:t>z</w:t>
      </w:r>
      <w:r w:rsidRPr="00BC1142">
        <w:rPr>
          <w:spacing w:val="4"/>
          <w:sz w:val="22"/>
          <w:szCs w:val="22"/>
        </w:rPr>
        <w:t xml:space="preserve"> </w:t>
      </w:r>
      <w:r w:rsidRPr="00BC1142">
        <w:rPr>
          <w:sz w:val="22"/>
          <w:szCs w:val="22"/>
        </w:rPr>
        <w:t>Wykonawcą</w:t>
      </w:r>
      <w:r w:rsidRPr="00BC1142">
        <w:rPr>
          <w:spacing w:val="2"/>
          <w:sz w:val="22"/>
          <w:szCs w:val="22"/>
        </w:rPr>
        <w:t xml:space="preserve"> </w:t>
      </w:r>
      <w:r w:rsidRPr="00BC1142">
        <w:rPr>
          <w:sz w:val="22"/>
          <w:szCs w:val="22"/>
        </w:rPr>
        <w:t>ze</w:t>
      </w:r>
      <w:r w:rsidRPr="00BC1142">
        <w:rPr>
          <w:spacing w:val="2"/>
          <w:sz w:val="22"/>
          <w:szCs w:val="22"/>
        </w:rPr>
        <w:t xml:space="preserve"> </w:t>
      </w:r>
      <w:r w:rsidRPr="00BC1142">
        <w:rPr>
          <w:sz w:val="22"/>
          <w:szCs w:val="22"/>
        </w:rPr>
        <w:t>strony</w:t>
      </w:r>
      <w:r w:rsidR="00445635">
        <w:rPr>
          <w:sz w:val="22"/>
          <w:szCs w:val="22"/>
        </w:rPr>
        <w:t xml:space="preserve"> </w:t>
      </w:r>
      <w:r w:rsidRPr="00BC1142">
        <w:rPr>
          <w:spacing w:val="-60"/>
          <w:sz w:val="22"/>
          <w:szCs w:val="22"/>
        </w:rPr>
        <w:t xml:space="preserve"> </w:t>
      </w:r>
      <w:r w:rsidRPr="00BC1142">
        <w:rPr>
          <w:sz w:val="22"/>
          <w:szCs w:val="22"/>
        </w:rPr>
        <w:t>Zamawiającego</w:t>
      </w:r>
      <w:r w:rsidRPr="00BC1142">
        <w:rPr>
          <w:spacing w:val="-4"/>
          <w:sz w:val="22"/>
          <w:szCs w:val="22"/>
        </w:rPr>
        <w:t xml:space="preserve"> </w:t>
      </w:r>
      <w:r w:rsidR="00BC1142" w:rsidRPr="00BC1142">
        <w:rPr>
          <w:spacing w:val="-4"/>
          <w:sz w:val="22"/>
          <w:szCs w:val="22"/>
        </w:rPr>
        <w:t xml:space="preserve"> są kierownicy </w:t>
      </w:r>
      <w:r w:rsidR="00BC1142">
        <w:rPr>
          <w:spacing w:val="-4"/>
          <w:sz w:val="22"/>
          <w:szCs w:val="22"/>
        </w:rPr>
        <w:t xml:space="preserve">komórek w </w:t>
      </w:r>
      <w:r w:rsidR="00BC1142" w:rsidRPr="00BC1142">
        <w:rPr>
          <w:spacing w:val="-4"/>
          <w:sz w:val="22"/>
          <w:szCs w:val="22"/>
        </w:rPr>
        <w:t>lokalizacj</w:t>
      </w:r>
      <w:r w:rsidR="00BC1142">
        <w:rPr>
          <w:spacing w:val="-4"/>
          <w:sz w:val="22"/>
          <w:szCs w:val="22"/>
        </w:rPr>
        <w:t>ach</w:t>
      </w:r>
      <w:r w:rsidR="00BC1142" w:rsidRPr="00BC1142">
        <w:rPr>
          <w:spacing w:val="-4"/>
          <w:sz w:val="22"/>
          <w:szCs w:val="22"/>
        </w:rPr>
        <w:t xml:space="preserve"> wymienionych w </w:t>
      </w:r>
      <w:r w:rsidR="00BC1142" w:rsidRPr="00760F8B">
        <w:rPr>
          <w:sz w:val="22"/>
          <w:szCs w:val="22"/>
        </w:rPr>
        <w:t xml:space="preserve">§ 2 </w:t>
      </w:r>
      <w:r w:rsidR="00445635">
        <w:rPr>
          <w:sz w:val="22"/>
          <w:szCs w:val="22"/>
        </w:rPr>
        <w:t>ust.</w:t>
      </w:r>
      <w:r w:rsidR="00BC1142" w:rsidRPr="00445635">
        <w:rPr>
          <w:sz w:val="22"/>
          <w:szCs w:val="22"/>
        </w:rPr>
        <w:t xml:space="preserve"> 2</w:t>
      </w:r>
      <w:r w:rsidR="00BC1142" w:rsidRPr="00BC1142">
        <w:rPr>
          <w:sz w:val="22"/>
          <w:szCs w:val="22"/>
        </w:rPr>
        <w:t xml:space="preserve">. </w:t>
      </w:r>
    </w:p>
    <w:p w14:paraId="36D59FFB" w14:textId="6E79A87C" w:rsidR="00445635" w:rsidRPr="00760F8B" w:rsidRDefault="00CE19DB" w:rsidP="00760F8B">
      <w:pPr>
        <w:pStyle w:val="Akapitzlist"/>
        <w:widowControl w:val="0"/>
        <w:numPr>
          <w:ilvl w:val="0"/>
          <w:numId w:val="26"/>
        </w:numPr>
        <w:autoSpaceDE w:val="0"/>
        <w:autoSpaceDN w:val="0"/>
        <w:ind w:left="426" w:hanging="357"/>
        <w:contextualSpacing w:val="0"/>
        <w:jc w:val="both"/>
        <w:rPr>
          <w:sz w:val="22"/>
          <w:szCs w:val="22"/>
        </w:rPr>
      </w:pPr>
      <w:r w:rsidRPr="00760F8B">
        <w:rPr>
          <w:sz w:val="22"/>
          <w:szCs w:val="22"/>
        </w:rPr>
        <w:t>Osobą</w:t>
      </w:r>
      <w:r w:rsidRPr="00760F8B">
        <w:rPr>
          <w:spacing w:val="42"/>
          <w:sz w:val="22"/>
          <w:szCs w:val="22"/>
        </w:rPr>
        <w:t xml:space="preserve"> </w:t>
      </w:r>
      <w:r w:rsidRPr="00760F8B">
        <w:rPr>
          <w:sz w:val="22"/>
          <w:szCs w:val="22"/>
        </w:rPr>
        <w:t>odpowiedzialną</w:t>
      </w:r>
      <w:r w:rsidRPr="00760F8B">
        <w:rPr>
          <w:spacing w:val="42"/>
          <w:sz w:val="22"/>
          <w:szCs w:val="22"/>
        </w:rPr>
        <w:t xml:space="preserve"> </w:t>
      </w:r>
      <w:r w:rsidRPr="00760F8B">
        <w:rPr>
          <w:sz w:val="22"/>
          <w:szCs w:val="22"/>
        </w:rPr>
        <w:t>za</w:t>
      </w:r>
      <w:r w:rsidRPr="00760F8B">
        <w:rPr>
          <w:spacing w:val="45"/>
          <w:sz w:val="22"/>
          <w:szCs w:val="22"/>
        </w:rPr>
        <w:t xml:space="preserve"> </w:t>
      </w:r>
      <w:r w:rsidRPr="00760F8B">
        <w:rPr>
          <w:sz w:val="22"/>
          <w:szCs w:val="22"/>
        </w:rPr>
        <w:t>realizację</w:t>
      </w:r>
      <w:r w:rsidRPr="00760F8B">
        <w:rPr>
          <w:spacing w:val="45"/>
          <w:sz w:val="22"/>
          <w:szCs w:val="22"/>
        </w:rPr>
        <w:t xml:space="preserve"> </w:t>
      </w:r>
      <w:r w:rsidRPr="00760F8B">
        <w:rPr>
          <w:sz w:val="22"/>
          <w:szCs w:val="22"/>
        </w:rPr>
        <w:t>Umowy</w:t>
      </w:r>
      <w:r w:rsidRPr="00760F8B">
        <w:rPr>
          <w:spacing w:val="41"/>
          <w:sz w:val="22"/>
          <w:szCs w:val="22"/>
        </w:rPr>
        <w:t xml:space="preserve"> </w:t>
      </w:r>
      <w:r w:rsidRPr="00760F8B">
        <w:rPr>
          <w:sz w:val="22"/>
          <w:szCs w:val="22"/>
        </w:rPr>
        <w:t>i</w:t>
      </w:r>
      <w:r w:rsidRPr="00760F8B">
        <w:rPr>
          <w:spacing w:val="44"/>
          <w:sz w:val="22"/>
          <w:szCs w:val="22"/>
        </w:rPr>
        <w:t xml:space="preserve"> </w:t>
      </w:r>
      <w:r w:rsidRPr="00760F8B">
        <w:rPr>
          <w:sz w:val="22"/>
          <w:szCs w:val="22"/>
        </w:rPr>
        <w:t>upoważnioną</w:t>
      </w:r>
      <w:r w:rsidRPr="00760F8B">
        <w:rPr>
          <w:spacing w:val="45"/>
          <w:sz w:val="22"/>
          <w:szCs w:val="22"/>
        </w:rPr>
        <w:t xml:space="preserve"> </w:t>
      </w:r>
      <w:r w:rsidRPr="00760F8B">
        <w:rPr>
          <w:sz w:val="22"/>
          <w:szCs w:val="22"/>
        </w:rPr>
        <w:t>do</w:t>
      </w:r>
      <w:r w:rsidRPr="00760F8B">
        <w:rPr>
          <w:spacing w:val="41"/>
          <w:sz w:val="22"/>
          <w:szCs w:val="22"/>
        </w:rPr>
        <w:t xml:space="preserve"> </w:t>
      </w:r>
      <w:r w:rsidRPr="00760F8B">
        <w:rPr>
          <w:sz w:val="22"/>
          <w:szCs w:val="22"/>
        </w:rPr>
        <w:t>kontaktów</w:t>
      </w:r>
      <w:r w:rsidRPr="00760F8B">
        <w:rPr>
          <w:spacing w:val="43"/>
          <w:sz w:val="22"/>
          <w:szCs w:val="22"/>
        </w:rPr>
        <w:t xml:space="preserve"> </w:t>
      </w:r>
      <w:r w:rsidRPr="00760F8B">
        <w:rPr>
          <w:sz w:val="22"/>
          <w:szCs w:val="22"/>
        </w:rPr>
        <w:t>z</w:t>
      </w:r>
      <w:r w:rsidRPr="00760F8B">
        <w:rPr>
          <w:spacing w:val="44"/>
          <w:sz w:val="22"/>
          <w:szCs w:val="22"/>
        </w:rPr>
        <w:t xml:space="preserve"> </w:t>
      </w:r>
      <w:r w:rsidRPr="00760F8B">
        <w:rPr>
          <w:sz w:val="22"/>
          <w:szCs w:val="22"/>
        </w:rPr>
        <w:t>Zamawiającym</w:t>
      </w:r>
      <w:r w:rsidRPr="00760F8B">
        <w:rPr>
          <w:spacing w:val="42"/>
          <w:sz w:val="22"/>
          <w:szCs w:val="22"/>
        </w:rPr>
        <w:t xml:space="preserve"> </w:t>
      </w:r>
      <w:r w:rsidRPr="00760F8B">
        <w:rPr>
          <w:sz w:val="22"/>
          <w:szCs w:val="22"/>
        </w:rPr>
        <w:t>ze</w:t>
      </w:r>
      <w:r w:rsidRPr="00760F8B">
        <w:rPr>
          <w:spacing w:val="42"/>
          <w:sz w:val="22"/>
          <w:szCs w:val="22"/>
        </w:rPr>
        <w:t xml:space="preserve"> </w:t>
      </w:r>
      <w:r w:rsidRPr="00760F8B">
        <w:rPr>
          <w:sz w:val="22"/>
          <w:szCs w:val="22"/>
        </w:rPr>
        <w:t>strony</w:t>
      </w:r>
      <w:r w:rsidR="00BC1142" w:rsidRPr="00760F8B">
        <w:rPr>
          <w:sz w:val="22"/>
          <w:szCs w:val="22"/>
        </w:rPr>
        <w:t xml:space="preserve"> </w:t>
      </w:r>
      <w:r w:rsidRPr="00760F8B">
        <w:rPr>
          <w:sz w:val="22"/>
          <w:szCs w:val="22"/>
        </w:rPr>
        <w:t>Wykonawcy</w:t>
      </w:r>
      <w:r w:rsidRPr="00760F8B">
        <w:rPr>
          <w:spacing w:val="-2"/>
          <w:sz w:val="22"/>
          <w:szCs w:val="22"/>
        </w:rPr>
        <w:t xml:space="preserve"> </w:t>
      </w:r>
      <w:r w:rsidRPr="00760F8B">
        <w:rPr>
          <w:sz w:val="22"/>
          <w:szCs w:val="22"/>
        </w:rPr>
        <w:t>jest</w:t>
      </w:r>
      <w:r w:rsidRPr="00760F8B">
        <w:rPr>
          <w:spacing w:val="-2"/>
          <w:sz w:val="22"/>
          <w:szCs w:val="22"/>
        </w:rPr>
        <w:t xml:space="preserve"> </w:t>
      </w:r>
      <w:r w:rsidRPr="00760F8B">
        <w:rPr>
          <w:sz w:val="22"/>
          <w:szCs w:val="22"/>
        </w:rPr>
        <w:t xml:space="preserve">Pan/Pani </w:t>
      </w:r>
      <w:r w:rsidR="00BC1142" w:rsidRPr="00760F8B">
        <w:rPr>
          <w:sz w:val="22"/>
          <w:szCs w:val="22"/>
        </w:rPr>
        <w:t xml:space="preserve">wskazana/y w formularzu ofertowym stanowiący załącznik nr 1 do </w:t>
      </w:r>
      <w:r w:rsidR="00445635">
        <w:rPr>
          <w:sz w:val="22"/>
          <w:szCs w:val="22"/>
        </w:rPr>
        <w:t>U</w:t>
      </w:r>
      <w:r w:rsidR="00BC1142" w:rsidRPr="00760F8B">
        <w:rPr>
          <w:sz w:val="22"/>
          <w:szCs w:val="22"/>
        </w:rPr>
        <w:t>mowy.</w:t>
      </w:r>
    </w:p>
    <w:p w14:paraId="2160654C" w14:textId="08242113" w:rsidR="00CE19DB" w:rsidRPr="00760F8B" w:rsidRDefault="00CE19DB" w:rsidP="00760F8B">
      <w:pPr>
        <w:pStyle w:val="Akapitzlist"/>
        <w:widowControl w:val="0"/>
        <w:numPr>
          <w:ilvl w:val="0"/>
          <w:numId w:val="26"/>
        </w:numPr>
        <w:autoSpaceDE w:val="0"/>
        <w:autoSpaceDN w:val="0"/>
        <w:ind w:left="426" w:hanging="357"/>
        <w:contextualSpacing w:val="0"/>
        <w:jc w:val="both"/>
        <w:rPr>
          <w:sz w:val="22"/>
          <w:szCs w:val="22"/>
        </w:rPr>
      </w:pPr>
      <w:r w:rsidRPr="00760F8B">
        <w:rPr>
          <w:sz w:val="22"/>
          <w:szCs w:val="22"/>
        </w:rPr>
        <w:t>Zmiana osób, o których mowa w ust. 1</w:t>
      </w:r>
      <w:r w:rsidR="00445635">
        <w:rPr>
          <w:sz w:val="22"/>
          <w:szCs w:val="22"/>
        </w:rPr>
        <w:t xml:space="preserve"> i</w:t>
      </w:r>
      <w:r w:rsidRPr="00760F8B">
        <w:rPr>
          <w:sz w:val="22"/>
          <w:szCs w:val="22"/>
        </w:rPr>
        <w:t xml:space="preserve"> 2 nie stanowi zmiany Umowy, przez co nie wymaga dla swojej</w:t>
      </w:r>
      <w:r w:rsidRPr="00760F8B">
        <w:rPr>
          <w:spacing w:val="1"/>
          <w:sz w:val="22"/>
          <w:szCs w:val="22"/>
        </w:rPr>
        <w:t xml:space="preserve"> </w:t>
      </w:r>
      <w:r w:rsidRPr="00760F8B">
        <w:rPr>
          <w:sz w:val="22"/>
          <w:szCs w:val="22"/>
        </w:rPr>
        <w:t>ważności formy aneksu do Umowy i dokonywana będzie na podstawie oświadczenia złożonego drugiej</w:t>
      </w:r>
      <w:r w:rsidRPr="00760F8B">
        <w:rPr>
          <w:spacing w:val="1"/>
          <w:sz w:val="22"/>
          <w:szCs w:val="22"/>
        </w:rPr>
        <w:t xml:space="preserve"> </w:t>
      </w:r>
      <w:r w:rsidR="004527C0">
        <w:rPr>
          <w:sz w:val="22"/>
          <w:szCs w:val="22"/>
        </w:rPr>
        <w:t>s</w:t>
      </w:r>
      <w:r w:rsidRPr="00760F8B">
        <w:rPr>
          <w:sz w:val="22"/>
          <w:szCs w:val="22"/>
        </w:rPr>
        <w:t>tronie</w:t>
      </w:r>
      <w:r w:rsidRPr="00760F8B">
        <w:rPr>
          <w:spacing w:val="1"/>
          <w:sz w:val="22"/>
          <w:szCs w:val="22"/>
        </w:rPr>
        <w:t xml:space="preserve"> </w:t>
      </w:r>
      <w:r w:rsidRPr="00760F8B">
        <w:rPr>
          <w:sz w:val="22"/>
          <w:szCs w:val="22"/>
        </w:rPr>
        <w:t>faksem lub</w:t>
      </w:r>
      <w:r w:rsidRPr="00760F8B">
        <w:rPr>
          <w:spacing w:val="2"/>
          <w:sz w:val="22"/>
          <w:szCs w:val="22"/>
        </w:rPr>
        <w:t xml:space="preserve"> </w:t>
      </w:r>
      <w:r w:rsidRPr="00760F8B">
        <w:rPr>
          <w:sz w:val="22"/>
          <w:szCs w:val="22"/>
        </w:rPr>
        <w:t>drogą</w:t>
      </w:r>
      <w:r w:rsidRPr="00760F8B">
        <w:rPr>
          <w:spacing w:val="-1"/>
          <w:sz w:val="22"/>
          <w:szCs w:val="22"/>
        </w:rPr>
        <w:t xml:space="preserve"> </w:t>
      </w:r>
      <w:r w:rsidRPr="00760F8B">
        <w:rPr>
          <w:sz w:val="22"/>
          <w:szCs w:val="22"/>
        </w:rPr>
        <w:t>elektroniczną.</w:t>
      </w:r>
    </w:p>
    <w:p w14:paraId="50F023F4" w14:textId="77777777" w:rsidR="00CE19DB" w:rsidRPr="006242E8" w:rsidRDefault="00CE19DB" w:rsidP="00CE19DB">
      <w:pPr>
        <w:spacing w:line="276" w:lineRule="auto"/>
        <w:jc w:val="both"/>
        <w:rPr>
          <w:sz w:val="22"/>
          <w:szCs w:val="22"/>
        </w:rPr>
      </w:pPr>
    </w:p>
    <w:p w14:paraId="45344A71" w14:textId="77777777" w:rsidR="007564BB" w:rsidRDefault="00CE19DB" w:rsidP="00760F8B">
      <w:pPr>
        <w:ind w:left="1497" w:right="1497"/>
        <w:jc w:val="center"/>
        <w:rPr>
          <w:b/>
          <w:sz w:val="22"/>
          <w:szCs w:val="22"/>
        </w:rPr>
      </w:pPr>
      <w:r w:rsidRPr="006242E8">
        <w:rPr>
          <w:b/>
          <w:sz w:val="22"/>
          <w:szCs w:val="22"/>
        </w:rPr>
        <w:t>§</w:t>
      </w:r>
      <w:r w:rsidRPr="006242E8">
        <w:rPr>
          <w:b/>
          <w:spacing w:val="-2"/>
          <w:sz w:val="22"/>
          <w:szCs w:val="22"/>
        </w:rPr>
        <w:t xml:space="preserve"> </w:t>
      </w:r>
      <w:r w:rsidR="00B25885" w:rsidRPr="006242E8">
        <w:rPr>
          <w:b/>
          <w:sz w:val="22"/>
          <w:szCs w:val="22"/>
        </w:rPr>
        <w:t>12</w:t>
      </w:r>
    </w:p>
    <w:p w14:paraId="04964973" w14:textId="510211CB" w:rsidR="00CE19DB" w:rsidRPr="006242E8" w:rsidRDefault="00C00796" w:rsidP="00760F8B">
      <w:pPr>
        <w:ind w:left="1497" w:right="1497"/>
        <w:jc w:val="center"/>
      </w:pPr>
      <w:r w:rsidRPr="007564BB">
        <w:rPr>
          <w:b/>
          <w:bCs/>
          <w:sz w:val="22"/>
          <w:szCs w:val="22"/>
        </w:rPr>
        <w:t>[</w:t>
      </w:r>
      <w:r w:rsidR="00CE19DB" w:rsidRPr="007564BB">
        <w:rPr>
          <w:b/>
          <w:bCs/>
          <w:sz w:val="22"/>
          <w:szCs w:val="22"/>
        </w:rPr>
        <w:t>POSTANOWIENIA</w:t>
      </w:r>
      <w:r w:rsidR="00CE19DB" w:rsidRPr="007564BB">
        <w:rPr>
          <w:b/>
          <w:bCs/>
          <w:spacing w:val="-5"/>
          <w:sz w:val="22"/>
          <w:szCs w:val="22"/>
        </w:rPr>
        <w:t xml:space="preserve"> </w:t>
      </w:r>
      <w:r w:rsidR="00CE19DB" w:rsidRPr="007564BB">
        <w:rPr>
          <w:b/>
          <w:bCs/>
          <w:sz w:val="22"/>
          <w:szCs w:val="22"/>
        </w:rPr>
        <w:t>KOŃCOWE</w:t>
      </w:r>
      <w:r w:rsidRPr="007564BB">
        <w:rPr>
          <w:b/>
          <w:bCs/>
          <w:sz w:val="22"/>
          <w:szCs w:val="22"/>
        </w:rPr>
        <w:t>]</w:t>
      </w:r>
    </w:p>
    <w:p w14:paraId="69CDC4DF" w14:textId="613283C5" w:rsidR="00CE19DB" w:rsidRDefault="00B41B65" w:rsidP="00B41B65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120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postanowieniami Umowy </w:t>
      </w:r>
      <w:r w:rsidR="00CE19DB" w:rsidRPr="00BC1142">
        <w:rPr>
          <w:sz w:val="22"/>
          <w:szCs w:val="22"/>
        </w:rPr>
        <w:t>zastosowanie mieć</w:t>
      </w:r>
      <w:r w:rsidR="00CE19DB" w:rsidRPr="00BC1142">
        <w:rPr>
          <w:spacing w:val="-4"/>
          <w:sz w:val="22"/>
          <w:szCs w:val="22"/>
        </w:rPr>
        <w:t xml:space="preserve"> </w:t>
      </w:r>
      <w:r w:rsidR="00CE19DB" w:rsidRPr="00BC1142">
        <w:rPr>
          <w:sz w:val="22"/>
          <w:szCs w:val="22"/>
        </w:rPr>
        <w:t>będą</w:t>
      </w:r>
      <w:r w:rsidR="00CE19DB" w:rsidRPr="00BC1142">
        <w:rPr>
          <w:spacing w:val="-2"/>
          <w:sz w:val="22"/>
          <w:szCs w:val="22"/>
        </w:rPr>
        <w:t xml:space="preserve"> </w:t>
      </w:r>
      <w:r w:rsidR="00CE19DB" w:rsidRPr="00BC1142">
        <w:rPr>
          <w:sz w:val="22"/>
          <w:szCs w:val="22"/>
        </w:rPr>
        <w:t>przepisy</w:t>
      </w:r>
      <w:r w:rsidR="00CE19DB" w:rsidRPr="00BC1142">
        <w:rPr>
          <w:spacing w:val="-3"/>
          <w:sz w:val="22"/>
          <w:szCs w:val="22"/>
        </w:rPr>
        <w:t xml:space="preserve"> </w:t>
      </w:r>
      <w:r w:rsidR="00CE19DB" w:rsidRPr="00BC1142">
        <w:rPr>
          <w:sz w:val="22"/>
          <w:szCs w:val="22"/>
        </w:rPr>
        <w:t>Kodeksu</w:t>
      </w:r>
      <w:r w:rsidR="00CE19DB" w:rsidRPr="00BC1142">
        <w:rPr>
          <w:spacing w:val="-3"/>
          <w:sz w:val="22"/>
          <w:szCs w:val="22"/>
        </w:rPr>
        <w:t xml:space="preserve"> </w:t>
      </w:r>
      <w:r w:rsidR="00CE19DB" w:rsidRPr="00BC1142">
        <w:rPr>
          <w:sz w:val="22"/>
          <w:szCs w:val="22"/>
        </w:rPr>
        <w:t>Cywilnego</w:t>
      </w:r>
      <w:r>
        <w:rPr>
          <w:sz w:val="22"/>
          <w:szCs w:val="22"/>
        </w:rPr>
        <w:t xml:space="preserve"> oraz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14:paraId="45EC4B2D" w14:textId="142BE299" w:rsidR="00B41B65" w:rsidRPr="00BC1142" w:rsidRDefault="00B41B65" w:rsidP="00760F8B">
      <w:pPr>
        <w:pStyle w:val="Akapitzlist"/>
        <w:widowControl w:val="0"/>
        <w:numPr>
          <w:ilvl w:val="0"/>
          <w:numId w:val="27"/>
        </w:numPr>
        <w:autoSpaceDE w:val="0"/>
        <w:autoSpaceDN w:val="0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mogące wyniknąć z realizacji Umowy </w:t>
      </w:r>
      <w:r w:rsidR="004527C0">
        <w:rPr>
          <w:sz w:val="22"/>
          <w:szCs w:val="22"/>
        </w:rPr>
        <w:t>s</w:t>
      </w:r>
      <w:r>
        <w:rPr>
          <w:sz w:val="22"/>
          <w:szCs w:val="22"/>
        </w:rPr>
        <w:t xml:space="preserve">trony będą rozstrzygać w drodze polubownej. W przypadku braku porozumienia spory rozstrzygać będzie sąd powszechny właściwy rzeczowo i miejscowo dla siedziby Zamawiającego. </w:t>
      </w:r>
    </w:p>
    <w:p w14:paraId="420EF7E6" w14:textId="1D76C621" w:rsidR="00B41B65" w:rsidRPr="00760F8B" w:rsidRDefault="00CE19DB" w:rsidP="00760F8B">
      <w:pPr>
        <w:pStyle w:val="Akapitzlist"/>
        <w:widowControl w:val="0"/>
        <w:numPr>
          <w:ilvl w:val="0"/>
          <w:numId w:val="27"/>
        </w:numPr>
        <w:autoSpaceDE w:val="0"/>
        <w:autoSpaceDN w:val="0"/>
        <w:ind w:left="426"/>
        <w:contextualSpacing w:val="0"/>
        <w:jc w:val="both"/>
        <w:rPr>
          <w:sz w:val="22"/>
          <w:szCs w:val="22"/>
        </w:rPr>
      </w:pPr>
      <w:r w:rsidRPr="00760F8B">
        <w:rPr>
          <w:sz w:val="22"/>
          <w:szCs w:val="22"/>
        </w:rPr>
        <w:t>Wszystkie</w:t>
      </w:r>
      <w:r w:rsidRPr="00760F8B">
        <w:rPr>
          <w:spacing w:val="9"/>
          <w:sz w:val="22"/>
          <w:szCs w:val="22"/>
        </w:rPr>
        <w:t xml:space="preserve"> </w:t>
      </w:r>
      <w:r w:rsidRPr="00760F8B">
        <w:rPr>
          <w:sz w:val="22"/>
          <w:szCs w:val="22"/>
        </w:rPr>
        <w:t>dokumenty</w:t>
      </w:r>
      <w:r w:rsidRPr="00760F8B">
        <w:rPr>
          <w:spacing w:val="7"/>
          <w:sz w:val="22"/>
          <w:szCs w:val="22"/>
        </w:rPr>
        <w:t xml:space="preserve"> </w:t>
      </w:r>
      <w:r w:rsidRPr="00760F8B">
        <w:rPr>
          <w:sz w:val="22"/>
          <w:szCs w:val="22"/>
        </w:rPr>
        <w:t>wymienione</w:t>
      </w:r>
      <w:r w:rsidRPr="00760F8B">
        <w:rPr>
          <w:spacing w:val="9"/>
          <w:sz w:val="22"/>
          <w:szCs w:val="22"/>
        </w:rPr>
        <w:t xml:space="preserve"> </w:t>
      </w:r>
      <w:r w:rsidRPr="00760F8B">
        <w:rPr>
          <w:sz w:val="22"/>
          <w:szCs w:val="22"/>
        </w:rPr>
        <w:t>w</w:t>
      </w:r>
      <w:r w:rsidRPr="00760F8B">
        <w:rPr>
          <w:spacing w:val="9"/>
          <w:sz w:val="22"/>
          <w:szCs w:val="22"/>
        </w:rPr>
        <w:t xml:space="preserve"> </w:t>
      </w:r>
      <w:r w:rsidRPr="00760F8B">
        <w:rPr>
          <w:sz w:val="22"/>
          <w:szCs w:val="22"/>
        </w:rPr>
        <w:t>Umowie,</w:t>
      </w:r>
      <w:r w:rsidRPr="00760F8B">
        <w:rPr>
          <w:spacing w:val="8"/>
          <w:sz w:val="22"/>
          <w:szCs w:val="22"/>
        </w:rPr>
        <w:t xml:space="preserve"> </w:t>
      </w:r>
      <w:r w:rsidRPr="00760F8B">
        <w:rPr>
          <w:sz w:val="22"/>
          <w:szCs w:val="22"/>
        </w:rPr>
        <w:t>zarówno</w:t>
      </w:r>
      <w:r w:rsidRPr="00760F8B">
        <w:rPr>
          <w:spacing w:val="8"/>
          <w:sz w:val="22"/>
          <w:szCs w:val="22"/>
        </w:rPr>
        <w:t xml:space="preserve"> </w:t>
      </w:r>
      <w:r w:rsidRPr="00760F8B">
        <w:rPr>
          <w:sz w:val="22"/>
          <w:szCs w:val="22"/>
        </w:rPr>
        <w:t>nazwane</w:t>
      </w:r>
      <w:r w:rsidRPr="00760F8B">
        <w:rPr>
          <w:spacing w:val="9"/>
          <w:sz w:val="22"/>
          <w:szCs w:val="22"/>
        </w:rPr>
        <w:t xml:space="preserve"> </w:t>
      </w:r>
      <w:r w:rsidRPr="00760F8B">
        <w:rPr>
          <w:sz w:val="22"/>
          <w:szCs w:val="22"/>
        </w:rPr>
        <w:t>jak</w:t>
      </w:r>
      <w:r w:rsidRPr="00760F8B">
        <w:rPr>
          <w:spacing w:val="7"/>
          <w:sz w:val="22"/>
          <w:szCs w:val="22"/>
        </w:rPr>
        <w:t xml:space="preserve"> </w:t>
      </w:r>
      <w:r w:rsidRPr="00760F8B">
        <w:rPr>
          <w:sz w:val="22"/>
          <w:szCs w:val="22"/>
        </w:rPr>
        <w:t>i</w:t>
      </w:r>
      <w:r w:rsidRPr="00760F8B">
        <w:rPr>
          <w:spacing w:val="8"/>
          <w:sz w:val="22"/>
          <w:szCs w:val="22"/>
        </w:rPr>
        <w:t xml:space="preserve"> </w:t>
      </w:r>
      <w:r w:rsidRPr="00760F8B">
        <w:rPr>
          <w:sz w:val="22"/>
          <w:szCs w:val="22"/>
        </w:rPr>
        <w:t>nienazwane</w:t>
      </w:r>
      <w:r w:rsidRPr="00760F8B">
        <w:rPr>
          <w:spacing w:val="9"/>
          <w:sz w:val="22"/>
          <w:szCs w:val="22"/>
        </w:rPr>
        <w:t xml:space="preserve"> </w:t>
      </w:r>
      <w:r w:rsidRPr="00760F8B">
        <w:rPr>
          <w:sz w:val="22"/>
          <w:szCs w:val="22"/>
        </w:rPr>
        <w:t>załącznikami,</w:t>
      </w:r>
      <w:r w:rsidRPr="00760F8B">
        <w:rPr>
          <w:spacing w:val="-60"/>
          <w:sz w:val="22"/>
          <w:szCs w:val="22"/>
        </w:rPr>
        <w:t xml:space="preserve"> </w:t>
      </w:r>
      <w:r w:rsidRPr="00760F8B">
        <w:rPr>
          <w:sz w:val="22"/>
          <w:szCs w:val="22"/>
        </w:rPr>
        <w:t>stanowią</w:t>
      </w:r>
      <w:r w:rsidRPr="00760F8B">
        <w:rPr>
          <w:spacing w:val="-1"/>
          <w:sz w:val="22"/>
          <w:szCs w:val="22"/>
        </w:rPr>
        <w:t xml:space="preserve"> </w:t>
      </w:r>
      <w:r w:rsidRPr="00760F8B">
        <w:rPr>
          <w:sz w:val="22"/>
          <w:szCs w:val="22"/>
        </w:rPr>
        <w:t>integralną część</w:t>
      </w:r>
      <w:r w:rsidRPr="00760F8B">
        <w:rPr>
          <w:spacing w:val="-1"/>
          <w:sz w:val="22"/>
          <w:szCs w:val="22"/>
        </w:rPr>
        <w:t xml:space="preserve"> </w:t>
      </w:r>
      <w:r w:rsidRPr="00760F8B">
        <w:rPr>
          <w:sz w:val="22"/>
          <w:szCs w:val="22"/>
        </w:rPr>
        <w:t>Umowy.</w:t>
      </w:r>
    </w:p>
    <w:p w14:paraId="14C6AD4C" w14:textId="05349843" w:rsidR="00CE19DB" w:rsidRPr="00760F8B" w:rsidRDefault="009530A1" w:rsidP="00760F8B">
      <w:pPr>
        <w:pStyle w:val="Akapitzlist"/>
        <w:widowControl w:val="0"/>
        <w:numPr>
          <w:ilvl w:val="0"/>
          <w:numId w:val="27"/>
        </w:numPr>
        <w:autoSpaceDE w:val="0"/>
        <w:autoSpaceDN w:val="0"/>
        <w:ind w:left="426"/>
        <w:contextualSpacing w:val="0"/>
        <w:jc w:val="both"/>
        <w:rPr>
          <w:sz w:val="22"/>
          <w:szCs w:val="22"/>
        </w:rPr>
      </w:pPr>
      <w:r w:rsidRPr="009530A1">
        <w:rPr>
          <w:sz w:val="22"/>
          <w:szCs w:val="22"/>
        </w:rPr>
        <w:t>Niniejszą umowę sporządzono w dwóch jednobrzmiących egzemplarzach po jednym dla każdej ze Stron</w:t>
      </w:r>
      <w:r w:rsidR="00CE19DB" w:rsidRPr="00760F8B">
        <w:rPr>
          <w:sz w:val="22"/>
          <w:szCs w:val="22"/>
        </w:rPr>
        <w:t>.</w:t>
      </w:r>
    </w:p>
    <w:p w14:paraId="24F2F495" w14:textId="77777777" w:rsidR="00CE19DB" w:rsidRPr="006242E8" w:rsidRDefault="00CE19DB" w:rsidP="00BC1142">
      <w:pPr>
        <w:pStyle w:val="Tekstpodstawowy"/>
        <w:spacing w:before="4"/>
        <w:ind w:left="709"/>
        <w:jc w:val="both"/>
        <w:rPr>
          <w:sz w:val="22"/>
          <w:szCs w:val="22"/>
        </w:rPr>
      </w:pPr>
    </w:p>
    <w:p w14:paraId="179DC5E8" w14:textId="77777777" w:rsidR="00CE19DB" w:rsidRPr="006242E8" w:rsidRDefault="00CE19DB" w:rsidP="00CE19DB">
      <w:pPr>
        <w:pStyle w:val="Nagwek1"/>
        <w:tabs>
          <w:tab w:val="left" w:pos="7194"/>
        </w:tabs>
        <w:ind w:left="821"/>
        <w:jc w:val="both"/>
        <w:rPr>
          <w:sz w:val="22"/>
          <w:szCs w:val="22"/>
        </w:rPr>
      </w:pPr>
      <w:r w:rsidRPr="006242E8">
        <w:rPr>
          <w:sz w:val="22"/>
          <w:szCs w:val="22"/>
        </w:rPr>
        <w:t>WYKONAWCA</w:t>
      </w:r>
      <w:r w:rsidRPr="006242E8">
        <w:rPr>
          <w:sz w:val="22"/>
          <w:szCs w:val="22"/>
        </w:rPr>
        <w:tab/>
        <w:t>ZAMAWIAJĄCY</w:t>
      </w:r>
    </w:p>
    <w:p w14:paraId="1ABE1D97" w14:textId="77777777" w:rsidR="00CE19DB" w:rsidRPr="006242E8" w:rsidRDefault="00CE19DB" w:rsidP="00CE19DB">
      <w:pPr>
        <w:pStyle w:val="Tekstpodstawowy"/>
        <w:rPr>
          <w:b/>
          <w:sz w:val="22"/>
          <w:szCs w:val="22"/>
        </w:rPr>
      </w:pPr>
    </w:p>
    <w:p w14:paraId="222F2211" w14:textId="64A6DE28" w:rsidR="00691F8A" w:rsidRPr="009530A1" w:rsidRDefault="00691F8A" w:rsidP="009530A1">
      <w:pPr>
        <w:widowControl w:val="0"/>
        <w:tabs>
          <w:tab w:val="left" w:pos="822"/>
        </w:tabs>
        <w:autoSpaceDE w:val="0"/>
        <w:autoSpaceDN w:val="0"/>
        <w:spacing w:before="76" w:line="276" w:lineRule="auto"/>
        <w:ind w:right="112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sectPr w:rsidR="00691F8A" w:rsidRPr="0095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73D88EE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36E4EB9"/>
    <w:multiLevelType w:val="hybridMultilevel"/>
    <w:tmpl w:val="BC5A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79F2"/>
    <w:multiLevelType w:val="hybridMultilevel"/>
    <w:tmpl w:val="08C8575C"/>
    <w:lvl w:ilvl="0" w:tplc="3EEE8058">
      <w:start w:val="1"/>
      <w:numFmt w:val="decimal"/>
      <w:lvlText w:val="%1."/>
      <w:lvlJc w:val="left"/>
      <w:pPr>
        <w:ind w:left="540" w:hanging="428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E3CE0D76">
      <w:start w:val="1"/>
      <w:numFmt w:val="decimal"/>
      <w:lvlText w:val="%2)"/>
      <w:lvlJc w:val="left"/>
      <w:pPr>
        <w:ind w:left="821" w:hanging="281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 w:tplc="B4BAD4B4">
      <w:start w:val="1"/>
      <w:numFmt w:val="lowerLetter"/>
      <w:lvlText w:val="%3)"/>
      <w:lvlJc w:val="left"/>
      <w:pPr>
        <w:ind w:left="1181" w:hanging="36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3" w:tplc="121AEABA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4" w:tplc="A4D861FE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5" w:tplc="E04C431E">
      <w:numFmt w:val="bullet"/>
      <w:lvlText w:val="•"/>
      <w:lvlJc w:val="left"/>
      <w:pPr>
        <w:ind w:left="3718" w:hanging="360"/>
      </w:pPr>
      <w:rPr>
        <w:rFonts w:hint="default"/>
        <w:lang w:val="pl-PL" w:eastAsia="en-US" w:bidi="ar-SA"/>
      </w:rPr>
    </w:lvl>
    <w:lvl w:ilvl="6" w:tplc="6040D4EC">
      <w:numFmt w:val="bullet"/>
      <w:lvlText w:val="•"/>
      <w:lvlJc w:val="left"/>
      <w:pPr>
        <w:ind w:left="4948" w:hanging="360"/>
      </w:pPr>
      <w:rPr>
        <w:rFonts w:hint="default"/>
        <w:lang w:val="pl-PL" w:eastAsia="en-US" w:bidi="ar-SA"/>
      </w:rPr>
    </w:lvl>
    <w:lvl w:ilvl="7" w:tplc="FE90844C">
      <w:numFmt w:val="bullet"/>
      <w:lvlText w:val="•"/>
      <w:lvlJc w:val="left"/>
      <w:pPr>
        <w:ind w:left="6177" w:hanging="360"/>
      </w:pPr>
      <w:rPr>
        <w:rFonts w:hint="default"/>
        <w:lang w:val="pl-PL" w:eastAsia="en-US" w:bidi="ar-SA"/>
      </w:rPr>
    </w:lvl>
    <w:lvl w:ilvl="8" w:tplc="F89C2CFA">
      <w:numFmt w:val="bullet"/>
      <w:lvlText w:val="•"/>
      <w:lvlJc w:val="left"/>
      <w:pPr>
        <w:ind w:left="740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15472F6"/>
    <w:multiLevelType w:val="hybridMultilevel"/>
    <w:tmpl w:val="4694F352"/>
    <w:lvl w:ilvl="0" w:tplc="212A9AC0">
      <w:start w:val="1"/>
      <w:numFmt w:val="decimal"/>
      <w:lvlText w:val="%1."/>
      <w:lvlJc w:val="left"/>
      <w:pPr>
        <w:ind w:left="540" w:hanging="428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4120BBE0">
      <w:start w:val="1"/>
      <w:numFmt w:val="decimal"/>
      <w:lvlText w:val="%2)"/>
      <w:lvlJc w:val="left"/>
      <w:pPr>
        <w:ind w:left="900" w:hanging="281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 w:tplc="221255C0">
      <w:numFmt w:val="bullet"/>
      <w:lvlText w:val="•"/>
      <w:lvlJc w:val="left"/>
      <w:pPr>
        <w:ind w:left="1896" w:hanging="281"/>
      </w:pPr>
      <w:rPr>
        <w:rFonts w:hint="default"/>
        <w:lang w:val="pl-PL" w:eastAsia="en-US" w:bidi="ar-SA"/>
      </w:rPr>
    </w:lvl>
    <w:lvl w:ilvl="3" w:tplc="F8B043CA">
      <w:numFmt w:val="bullet"/>
      <w:lvlText w:val="•"/>
      <w:lvlJc w:val="left"/>
      <w:pPr>
        <w:ind w:left="2892" w:hanging="281"/>
      </w:pPr>
      <w:rPr>
        <w:rFonts w:hint="default"/>
        <w:lang w:val="pl-PL" w:eastAsia="en-US" w:bidi="ar-SA"/>
      </w:rPr>
    </w:lvl>
    <w:lvl w:ilvl="4" w:tplc="175C8F1C">
      <w:numFmt w:val="bullet"/>
      <w:lvlText w:val="•"/>
      <w:lvlJc w:val="left"/>
      <w:pPr>
        <w:ind w:left="3888" w:hanging="281"/>
      </w:pPr>
      <w:rPr>
        <w:rFonts w:hint="default"/>
        <w:lang w:val="pl-PL" w:eastAsia="en-US" w:bidi="ar-SA"/>
      </w:rPr>
    </w:lvl>
    <w:lvl w:ilvl="5" w:tplc="AC384F6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8242883E">
      <w:numFmt w:val="bullet"/>
      <w:lvlText w:val="•"/>
      <w:lvlJc w:val="left"/>
      <w:pPr>
        <w:ind w:left="5881" w:hanging="281"/>
      </w:pPr>
      <w:rPr>
        <w:rFonts w:hint="default"/>
        <w:lang w:val="pl-PL" w:eastAsia="en-US" w:bidi="ar-SA"/>
      </w:rPr>
    </w:lvl>
    <w:lvl w:ilvl="7" w:tplc="4D122EEE">
      <w:numFmt w:val="bullet"/>
      <w:lvlText w:val="•"/>
      <w:lvlJc w:val="left"/>
      <w:pPr>
        <w:ind w:left="6877" w:hanging="281"/>
      </w:pPr>
      <w:rPr>
        <w:rFonts w:hint="default"/>
        <w:lang w:val="pl-PL" w:eastAsia="en-US" w:bidi="ar-SA"/>
      </w:rPr>
    </w:lvl>
    <w:lvl w:ilvl="8" w:tplc="E3748146">
      <w:numFmt w:val="bullet"/>
      <w:lvlText w:val="•"/>
      <w:lvlJc w:val="left"/>
      <w:pPr>
        <w:ind w:left="7873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180E763D"/>
    <w:multiLevelType w:val="hybridMultilevel"/>
    <w:tmpl w:val="E47E36C4"/>
    <w:lvl w:ilvl="0" w:tplc="783059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FF20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6F76"/>
    <w:multiLevelType w:val="hybridMultilevel"/>
    <w:tmpl w:val="4C84F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71A"/>
    <w:multiLevelType w:val="hybridMultilevel"/>
    <w:tmpl w:val="29F4D7CE"/>
    <w:lvl w:ilvl="0" w:tplc="7F74F12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D0034"/>
    <w:multiLevelType w:val="hybridMultilevel"/>
    <w:tmpl w:val="EEAA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3F09"/>
    <w:multiLevelType w:val="hybridMultilevel"/>
    <w:tmpl w:val="DF72C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35AB3"/>
    <w:multiLevelType w:val="hybridMultilevel"/>
    <w:tmpl w:val="EAA4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D406F"/>
    <w:multiLevelType w:val="hybridMultilevel"/>
    <w:tmpl w:val="628E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C6119"/>
    <w:multiLevelType w:val="hybridMultilevel"/>
    <w:tmpl w:val="8B3AD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13D31"/>
    <w:multiLevelType w:val="hybridMultilevel"/>
    <w:tmpl w:val="90FEFCE2"/>
    <w:lvl w:ilvl="0" w:tplc="3272CEC4">
      <w:start w:val="1"/>
      <w:numFmt w:val="decimal"/>
      <w:lvlText w:val="%1."/>
      <w:lvlJc w:val="left"/>
      <w:pPr>
        <w:ind w:left="540" w:hanging="42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A769114">
      <w:start w:val="1"/>
      <w:numFmt w:val="decimal"/>
      <w:lvlText w:val="%2)"/>
      <w:lvlJc w:val="left"/>
      <w:pPr>
        <w:ind w:left="900" w:hanging="28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4865308">
      <w:numFmt w:val="bullet"/>
      <w:lvlText w:val="•"/>
      <w:lvlJc w:val="left"/>
      <w:pPr>
        <w:ind w:left="1896" w:hanging="281"/>
      </w:pPr>
      <w:rPr>
        <w:rFonts w:hint="default"/>
        <w:lang w:val="pl-PL" w:eastAsia="en-US" w:bidi="ar-SA"/>
      </w:rPr>
    </w:lvl>
    <w:lvl w:ilvl="3" w:tplc="CE54FEDA">
      <w:numFmt w:val="bullet"/>
      <w:lvlText w:val="•"/>
      <w:lvlJc w:val="left"/>
      <w:pPr>
        <w:ind w:left="2892" w:hanging="281"/>
      </w:pPr>
      <w:rPr>
        <w:rFonts w:hint="default"/>
        <w:lang w:val="pl-PL" w:eastAsia="en-US" w:bidi="ar-SA"/>
      </w:rPr>
    </w:lvl>
    <w:lvl w:ilvl="4" w:tplc="9C281ACE">
      <w:numFmt w:val="bullet"/>
      <w:lvlText w:val="•"/>
      <w:lvlJc w:val="left"/>
      <w:pPr>
        <w:ind w:left="3888" w:hanging="281"/>
      </w:pPr>
      <w:rPr>
        <w:rFonts w:hint="default"/>
        <w:lang w:val="pl-PL" w:eastAsia="en-US" w:bidi="ar-SA"/>
      </w:rPr>
    </w:lvl>
    <w:lvl w:ilvl="5" w:tplc="C96A5F4C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577A35FA">
      <w:numFmt w:val="bullet"/>
      <w:lvlText w:val="•"/>
      <w:lvlJc w:val="left"/>
      <w:pPr>
        <w:ind w:left="5881" w:hanging="281"/>
      </w:pPr>
      <w:rPr>
        <w:rFonts w:hint="default"/>
        <w:lang w:val="pl-PL" w:eastAsia="en-US" w:bidi="ar-SA"/>
      </w:rPr>
    </w:lvl>
    <w:lvl w:ilvl="7" w:tplc="33A22CC0">
      <w:numFmt w:val="bullet"/>
      <w:lvlText w:val="•"/>
      <w:lvlJc w:val="left"/>
      <w:pPr>
        <w:ind w:left="6877" w:hanging="281"/>
      </w:pPr>
      <w:rPr>
        <w:rFonts w:hint="default"/>
        <w:lang w:val="pl-PL" w:eastAsia="en-US" w:bidi="ar-SA"/>
      </w:rPr>
    </w:lvl>
    <w:lvl w:ilvl="8" w:tplc="0C18651E">
      <w:numFmt w:val="bullet"/>
      <w:lvlText w:val="•"/>
      <w:lvlJc w:val="left"/>
      <w:pPr>
        <w:ind w:left="7873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46E3348F"/>
    <w:multiLevelType w:val="hybridMultilevel"/>
    <w:tmpl w:val="05D643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593A5A"/>
    <w:multiLevelType w:val="hybridMultilevel"/>
    <w:tmpl w:val="7D56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214D3"/>
    <w:multiLevelType w:val="hybridMultilevel"/>
    <w:tmpl w:val="FAD67A50"/>
    <w:lvl w:ilvl="0" w:tplc="8D1E207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F4F58"/>
    <w:multiLevelType w:val="hybridMultilevel"/>
    <w:tmpl w:val="C3CA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97221"/>
    <w:multiLevelType w:val="hybridMultilevel"/>
    <w:tmpl w:val="559C94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D42630"/>
    <w:multiLevelType w:val="hybridMultilevel"/>
    <w:tmpl w:val="550653F0"/>
    <w:lvl w:ilvl="0" w:tplc="8E42EEE2">
      <w:start w:val="1"/>
      <w:numFmt w:val="decimal"/>
      <w:lvlText w:val="%1."/>
      <w:lvlJc w:val="left"/>
      <w:pPr>
        <w:ind w:left="396" w:hanging="284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E578C526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2" w:tplc="C180F3AE">
      <w:numFmt w:val="bullet"/>
      <w:lvlText w:val="•"/>
      <w:lvlJc w:val="left"/>
      <w:pPr>
        <w:ind w:left="2293" w:hanging="284"/>
      </w:pPr>
      <w:rPr>
        <w:rFonts w:hint="default"/>
        <w:lang w:val="pl-PL" w:eastAsia="en-US" w:bidi="ar-SA"/>
      </w:rPr>
    </w:lvl>
    <w:lvl w:ilvl="3" w:tplc="E48C6D3C">
      <w:numFmt w:val="bullet"/>
      <w:lvlText w:val="•"/>
      <w:lvlJc w:val="left"/>
      <w:pPr>
        <w:ind w:left="3239" w:hanging="284"/>
      </w:pPr>
      <w:rPr>
        <w:rFonts w:hint="default"/>
        <w:lang w:val="pl-PL" w:eastAsia="en-US" w:bidi="ar-SA"/>
      </w:rPr>
    </w:lvl>
    <w:lvl w:ilvl="4" w:tplc="3362A242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6B1A2988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A43031F6">
      <w:numFmt w:val="bullet"/>
      <w:lvlText w:val="•"/>
      <w:lvlJc w:val="left"/>
      <w:pPr>
        <w:ind w:left="6079" w:hanging="284"/>
      </w:pPr>
      <w:rPr>
        <w:rFonts w:hint="default"/>
        <w:lang w:val="pl-PL" w:eastAsia="en-US" w:bidi="ar-SA"/>
      </w:rPr>
    </w:lvl>
    <w:lvl w:ilvl="7" w:tplc="F81E4D4C">
      <w:numFmt w:val="bullet"/>
      <w:lvlText w:val="•"/>
      <w:lvlJc w:val="left"/>
      <w:pPr>
        <w:ind w:left="7026" w:hanging="284"/>
      </w:pPr>
      <w:rPr>
        <w:rFonts w:hint="default"/>
        <w:lang w:val="pl-PL" w:eastAsia="en-US" w:bidi="ar-SA"/>
      </w:rPr>
    </w:lvl>
    <w:lvl w:ilvl="8" w:tplc="EA148264">
      <w:numFmt w:val="bullet"/>
      <w:lvlText w:val="•"/>
      <w:lvlJc w:val="left"/>
      <w:pPr>
        <w:ind w:left="7973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58B30784"/>
    <w:multiLevelType w:val="hybridMultilevel"/>
    <w:tmpl w:val="055CF2B6"/>
    <w:lvl w:ilvl="0" w:tplc="5D3AE0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CBA89ED2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5A0A756C"/>
    <w:multiLevelType w:val="hybridMultilevel"/>
    <w:tmpl w:val="F3E2CA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31C6"/>
    <w:multiLevelType w:val="hybridMultilevel"/>
    <w:tmpl w:val="0DBC6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D5E41"/>
    <w:multiLevelType w:val="hybridMultilevel"/>
    <w:tmpl w:val="4E20709A"/>
    <w:lvl w:ilvl="0" w:tplc="24FC3064">
      <w:start w:val="1"/>
      <w:numFmt w:val="decimal"/>
      <w:lvlText w:val="%1."/>
      <w:lvlJc w:val="left"/>
      <w:pPr>
        <w:ind w:left="540" w:hanging="428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B674F28C">
      <w:start w:val="1"/>
      <w:numFmt w:val="decimal"/>
      <w:lvlText w:val="%2)"/>
      <w:lvlJc w:val="left"/>
      <w:pPr>
        <w:ind w:left="895" w:hanging="346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A386F19E">
      <w:numFmt w:val="bullet"/>
      <w:lvlText w:val="•"/>
      <w:lvlJc w:val="left"/>
      <w:pPr>
        <w:ind w:left="1896" w:hanging="346"/>
      </w:pPr>
      <w:rPr>
        <w:rFonts w:hint="default"/>
        <w:lang w:val="pl-PL" w:eastAsia="en-US" w:bidi="ar-SA"/>
      </w:rPr>
    </w:lvl>
    <w:lvl w:ilvl="3" w:tplc="F2D8F610">
      <w:numFmt w:val="bullet"/>
      <w:lvlText w:val="•"/>
      <w:lvlJc w:val="left"/>
      <w:pPr>
        <w:ind w:left="2892" w:hanging="346"/>
      </w:pPr>
      <w:rPr>
        <w:rFonts w:hint="default"/>
        <w:lang w:val="pl-PL" w:eastAsia="en-US" w:bidi="ar-SA"/>
      </w:rPr>
    </w:lvl>
    <w:lvl w:ilvl="4" w:tplc="70667050">
      <w:numFmt w:val="bullet"/>
      <w:lvlText w:val="•"/>
      <w:lvlJc w:val="left"/>
      <w:pPr>
        <w:ind w:left="3888" w:hanging="346"/>
      </w:pPr>
      <w:rPr>
        <w:rFonts w:hint="default"/>
        <w:lang w:val="pl-PL" w:eastAsia="en-US" w:bidi="ar-SA"/>
      </w:rPr>
    </w:lvl>
    <w:lvl w:ilvl="5" w:tplc="3F68E768">
      <w:numFmt w:val="bullet"/>
      <w:lvlText w:val="•"/>
      <w:lvlJc w:val="left"/>
      <w:pPr>
        <w:ind w:left="4885" w:hanging="346"/>
      </w:pPr>
      <w:rPr>
        <w:rFonts w:hint="default"/>
        <w:lang w:val="pl-PL" w:eastAsia="en-US" w:bidi="ar-SA"/>
      </w:rPr>
    </w:lvl>
    <w:lvl w:ilvl="6" w:tplc="0E4E3B5A">
      <w:numFmt w:val="bullet"/>
      <w:lvlText w:val="•"/>
      <w:lvlJc w:val="left"/>
      <w:pPr>
        <w:ind w:left="5881" w:hanging="346"/>
      </w:pPr>
      <w:rPr>
        <w:rFonts w:hint="default"/>
        <w:lang w:val="pl-PL" w:eastAsia="en-US" w:bidi="ar-SA"/>
      </w:rPr>
    </w:lvl>
    <w:lvl w:ilvl="7" w:tplc="5658C9B2">
      <w:numFmt w:val="bullet"/>
      <w:lvlText w:val="•"/>
      <w:lvlJc w:val="left"/>
      <w:pPr>
        <w:ind w:left="6877" w:hanging="346"/>
      </w:pPr>
      <w:rPr>
        <w:rFonts w:hint="default"/>
        <w:lang w:val="pl-PL" w:eastAsia="en-US" w:bidi="ar-SA"/>
      </w:rPr>
    </w:lvl>
    <w:lvl w:ilvl="8" w:tplc="28BC37B8">
      <w:numFmt w:val="bullet"/>
      <w:lvlText w:val="•"/>
      <w:lvlJc w:val="left"/>
      <w:pPr>
        <w:ind w:left="7873" w:hanging="346"/>
      </w:pPr>
      <w:rPr>
        <w:rFonts w:hint="default"/>
        <w:lang w:val="pl-PL" w:eastAsia="en-US" w:bidi="ar-SA"/>
      </w:rPr>
    </w:lvl>
  </w:abstractNum>
  <w:abstractNum w:abstractNumId="23" w15:restartNumberingAfterBreak="0">
    <w:nsid w:val="5F7E2CDD"/>
    <w:multiLevelType w:val="hybridMultilevel"/>
    <w:tmpl w:val="8BE447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56CBA"/>
    <w:multiLevelType w:val="hybridMultilevel"/>
    <w:tmpl w:val="D76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54FBF"/>
    <w:multiLevelType w:val="hybridMultilevel"/>
    <w:tmpl w:val="21C6F8F8"/>
    <w:lvl w:ilvl="0" w:tplc="EB04B2EA">
      <w:start w:val="1"/>
      <w:numFmt w:val="decimal"/>
      <w:lvlText w:val="%1."/>
      <w:lvlJc w:val="left"/>
      <w:pPr>
        <w:ind w:left="540" w:hanging="428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556EE320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DCE831E4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3F504DF6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47642BC0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C9F67880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458A3B3E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4784F85A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58D66F2C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64403016"/>
    <w:multiLevelType w:val="hybridMultilevel"/>
    <w:tmpl w:val="08AAE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303E6"/>
    <w:multiLevelType w:val="hybridMultilevel"/>
    <w:tmpl w:val="08C8575C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21" w:hanging="281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181" w:hanging="36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18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948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17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0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5FB2AFC"/>
    <w:multiLevelType w:val="hybridMultilevel"/>
    <w:tmpl w:val="A790A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F6837"/>
    <w:multiLevelType w:val="hybridMultilevel"/>
    <w:tmpl w:val="0BEE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B0E4C"/>
    <w:multiLevelType w:val="hybridMultilevel"/>
    <w:tmpl w:val="4D3A06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97DE3"/>
    <w:multiLevelType w:val="hybridMultilevel"/>
    <w:tmpl w:val="9944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E6E83"/>
    <w:multiLevelType w:val="hybridMultilevel"/>
    <w:tmpl w:val="AD54E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99134">
    <w:abstractNumId w:val="4"/>
  </w:num>
  <w:num w:numId="2" w16cid:durableId="1220704382">
    <w:abstractNumId w:val="11"/>
  </w:num>
  <w:num w:numId="3" w16cid:durableId="2066484228">
    <w:abstractNumId w:val="15"/>
  </w:num>
  <w:num w:numId="4" w16cid:durableId="1058627420">
    <w:abstractNumId w:val="30"/>
  </w:num>
  <w:num w:numId="5" w16cid:durableId="1854370038">
    <w:abstractNumId w:val="20"/>
  </w:num>
  <w:num w:numId="6" w16cid:durableId="1074857681">
    <w:abstractNumId w:val="12"/>
  </w:num>
  <w:num w:numId="7" w16cid:durableId="842086404">
    <w:abstractNumId w:val="3"/>
  </w:num>
  <w:num w:numId="8" w16cid:durableId="797383162">
    <w:abstractNumId w:val="2"/>
  </w:num>
  <w:num w:numId="9" w16cid:durableId="794297453">
    <w:abstractNumId w:val="22"/>
  </w:num>
  <w:num w:numId="10" w16cid:durableId="839080236">
    <w:abstractNumId w:val="18"/>
  </w:num>
  <w:num w:numId="11" w16cid:durableId="1535120072">
    <w:abstractNumId w:val="25"/>
  </w:num>
  <w:num w:numId="12" w16cid:durableId="1998721865">
    <w:abstractNumId w:val="32"/>
  </w:num>
  <w:num w:numId="13" w16cid:durableId="938294504">
    <w:abstractNumId w:val="16"/>
  </w:num>
  <w:num w:numId="14" w16cid:durableId="202137848">
    <w:abstractNumId w:val="28"/>
  </w:num>
  <w:num w:numId="15" w16cid:durableId="1122305351">
    <w:abstractNumId w:val="10"/>
  </w:num>
  <w:num w:numId="16" w16cid:durableId="1047802832">
    <w:abstractNumId w:val="1"/>
  </w:num>
  <w:num w:numId="17" w16cid:durableId="907812857">
    <w:abstractNumId w:val="14"/>
  </w:num>
  <w:num w:numId="18" w16cid:durableId="675302611">
    <w:abstractNumId w:val="8"/>
  </w:num>
  <w:num w:numId="19" w16cid:durableId="1614825628">
    <w:abstractNumId w:val="13"/>
  </w:num>
  <w:num w:numId="20" w16cid:durableId="644899228">
    <w:abstractNumId w:val="9"/>
  </w:num>
  <w:num w:numId="21" w16cid:durableId="1194415866">
    <w:abstractNumId w:val="21"/>
  </w:num>
  <w:num w:numId="22" w16cid:durableId="1924141401">
    <w:abstractNumId w:val="7"/>
  </w:num>
  <w:num w:numId="23" w16cid:durableId="1112824163">
    <w:abstractNumId w:val="29"/>
  </w:num>
  <w:num w:numId="24" w16cid:durableId="413170298">
    <w:abstractNumId w:val="31"/>
  </w:num>
  <w:num w:numId="25" w16cid:durableId="1686469530">
    <w:abstractNumId w:val="5"/>
  </w:num>
  <w:num w:numId="26" w16cid:durableId="1163008263">
    <w:abstractNumId w:val="24"/>
  </w:num>
  <w:num w:numId="27" w16cid:durableId="784275075">
    <w:abstractNumId w:val="26"/>
  </w:num>
  <w:num w:numId="28" w16cid:durableId="312762063">
    <w:abstractNumId w:val="19"/>
  </w:num>
  <w:num w:numId="29" w16cid:durableId="62647632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3168352">
    <w:abstractNumId w:val="6"/>
  </w:num>
  <w:num w:numId="31" w16cid:durableId="888420856">
    <w:abstractNumId w:val="27"/>
  </w:num>
  <w:num w:numId="32" w16cid:durableId="1250694325">
    <w:abstractNumId w:val="0"/>
  </w:num>
  <w:num w:numId="33" w16cid:durableId="390419900">
    <w:abstractNumId w:val="17"/>
  </w:num>
  <w:num w:numId="34" w16cid:durableId="11218489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B8"/>
    <w:rsid w:val="000022F8"/>
    <w:rsid w:val="00006BD3"/>
    <w:rsid w:val="00023DDA"/>
    <w:rsid w:val="0007054A"/>
    <w:rsid w:val="0009540B"/>
    <w:rsid w:val="000E4096"/>
    <w:rsid w:val="00144185"/>
    <w:rsid w:val="001E0BB8"/>
    <w:rsid w:val="00277196"/>
    <w:rsid w:val="00281C6E"/>
    <w:rsid w:val="00294FAF"/>
    <w:rsid w:val="002C69BB"/>
    <w:rsid w:val="002C7242"/>
    <w:rsid w:val="002E3F2D"/>
    <w:rsid w:val="002E7F02"/>
    <w:rsid w:val="002F2765"/>
    <w:rsid w:val="003032DE"/>
    <w:rsid w:val="00303F4B"/>
    <w:rsid w:val="00355DDF"/>
    <w:rsid w:val="00361531"/>
    <w:rsid w:val="003713B6"/>
    <w:rsid w:val="00393C3F"/>
    <w:rsid w:val="003B59F1"/>
    <w:rsid w:val="003E25B3"/>
    <w:rsid w:val="00445635"/>
    <w:rsid w:val="004527C0"/>
    <w:rsid w:val="0045687E"/>
    <w:rsid w:val="004642A3"/>
    <w:rsid w:val="00495519"/>
    <w:rsid w:val="004958C4"/>
    <w:rsid w:val="004C603F"/>
    <w:rsid w:val="00523F42"/>
    <w:rsid w:val="00537345"/>
    <w:rsid w:val="0057570C"/>
    <w:rsid w:val="0059529E"/>
    <w:rsid w:val="00597CCB"/>
    <w:rsid w:val="005E00B6"/>
    <w:rsid w:val="006242E8"/>
    <w:rsid w:val="00653E9D"/>
    <w:rsid w:val="0065616A"/>
    <w:rsid w:val="00665A21"/>
    <w:rsid w:val="00673281"/>
    <w:rsid w:val="00684D1A"/>
    <w:rsid w:val="00691F8A"/>
    <w:rsid w:val="006D1733"/>
    <w:rsid w:val="007009B5"/>
    <w:rsid w:val="00750331"/>
    <w:rsid w:val="007564BB"/>
    <w:rsid w:val="00760F8B"/>
    <w:rsid w:val="007619DA"/>
    <w:rsid w:val="007D4074"/>
    <w:rsid w:val="0080573B"/>
    <w:rsid w:val="0081728D"/>
    <w:rsid w:val="00856609"/>
    <w:rsid w:val="008604ED"/>
    <w:rsid w:val="008610B7"/>
    <w:rsid w:val="008A7CEC"/>
    <w:rsid w:val="008B2AE4"/>
    <w:rsid w:val="008B5E45"/>
    <w:rsid w:val="008C19DE"/>
    <w:rsid w:val="008D6061"/>
    <w:rsid w:val="009530A1"/>
    <w:rsid w:val="009576E6"/>
    <w:rsid w:val="00991B10"/>
    <w:rsid w:val="00994D9B"/>
    <w:rsid w:val="009B5055"/>
    <w:rsid w:val="009C1379"/>
    <w:rsid w:val="00A16BF5"/>
    <w:rsid w:val="00A46AD6"/>
    <w:rsid w:val="00A6061C"/>
    <w:rsid w:val="00AD02B7"/>
    <w:rsid w:val="00AF054D"/>
    <w:rsid w:val="00B120AE"/>
    <w:rsid w:val="00B25885"/>
    <w:rsid w:val="00B41B65"/>
    <w:rsid w:val="00B46FC5"/>
    <w:rsid w:val="00B56D9E"/>
    <w:rsid w:val="00B6037C"/>
    <w:rsid w:val="00B75F9D"/>
    <w:rsid w:val="00B95E87"/>
    <w:rsid w:val="00BC1142"/>
    <w:rsid w:val="00BC3140"/>
    <w:rsid w:val="00BC3AC0"/>
    <w:rsid w:val="00BC5D97"/>
    <w:rsid w:val="00BD2A1C"/>
    <w:rsid w:val="00BE134C"/>
    <w:rsid w:val="00C00796"/>
    <w:rsid w:val="00C546AA"/>
    <w:rsid w:val="00C60C0D"/>
    <w:rsid w:val="00C9019B"/>
    <w:rsid w:val="00CC61CB"/>
    <w:rsid w:val="00CE19DB"/>
    <w:rsid w:val="00D14962"/>
    <w:rsid w:val="00D14B20"/>
    <w:rsid w:val="00D17632"/>
    <w:rsid w:val="00D41120"/>
    <w:rsid w:val="00D4144E"/>
    <w:rsid w:val="00D559DB"/>
    <w:rsid w:val="00DB3FF3"/>
    <w:rsid w:val="00DE2E78"/>
    <w:rsid w:val="00E56FD6"/>
    <w:rsid w:val="00E57AD6"/>
    <w:rsid w:val="00E657D1"/>
    <w:rsid w:val="00E74331"/>
    <w:rsid w:val="00E95C76"/>
    <w:rsid w:val="00EB002F"/>
    <w:rsid w:val="00EB0E2D"/>
    <w:rsid w:val="00ED0510"/>
    <w:rsid w:val="00EE1A2B"/>
    <w:rsid w:val="00F22AAF"/>
    <w:rsid w:val="00F35B9B"/>
    <w:rsid w:val="00F72CFE"/>
    <w:rsid w:val="00F7572E"/>
    <w:rsid w:val="00F76493"/>
    <w:rsid w:val="00F86435"/>
    <w:rsid w:val="00FB5499"/>
    <w:rsid w:val="00F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7615"/>
  <w15:chartTrackingRefBased/>
  <w15:docId w15:val="{479C1447-4ED0-4315-8F76-B3312728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BB8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BB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E0BB8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B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E0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E0B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Bulleted list,Akapit z listą BS,Numerowanie,L1,Akapit z listą5,Odstavec,Kolorowa lista — akcent 11,CW_Lista"/>
    <w:basedOn w:val="Normalny"/>
    <w:link w:val="AkapitzlistZnak"/>
    <w:uiPriority w:val="34"/>
    <w:qFormat/>
    <w:rsid w:val="00684D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43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43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19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9DB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1 Znak,Akapit z listą5 Znak,Odstavec Znak,Kolorowa lista — akcent 11 Znak"/>
    <w:link w:val="Akapitzlist"/>
    <w:uiPriority w:val="34"/>
    <w:qFormat/>
    <w:locked/>
    <w:rsid w:val="002E3F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4C60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C60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60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0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5511</Words>
  <Characters>33066</Characters>
  <Application>Microsoft Office Word</Application>
  <DocSecurity>0</DocSecurity>
  <Lines>275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ZAŁĄCZNIK NR 4 DO SWZ</vt:lpstr>
      <vt:lpstr>UMOWA NR 1/ZP/LŚD/23</vt:lpstr>
      <vt:lpstr>[ZMIANY UMOWY]</vt:lpstr>
      <vt:lpstr>[PRZEDSTAWICIELE STRON]</vt:lpstr>
      <vt:lpstr>WYKONAWCA	ZAMAWIAJĄCY</vt:lpstr>
    </vt:vector>
  </TitlesOfParts>
  <Company/>
  <LinksUpToDate>false</LinksUpToDate>
  <CharactersWithSpaces>38501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2023-01-11T12:56:00Z</dcterms:created>
  <dcterms:modified xsi:type="dcterms:W3CDTF">2023-01-11T12:56:00Z</dcterms:modified>
</cp:coreProperties>
</file>